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3F3A39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3F3A39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3F3A39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3F3A39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3F3A39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3F3A39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F3A39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3F3A39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F3A39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3F3A39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3F3A39">
        <w:rPr>
          <w:rFonts w:ascii="Arial Narrow" w:hAnsi="Arial Narrow"/>
          <w:b/>
          <w:bCs/>
          <w:kern w:val="36"/>
          <w:lang w:val="pl-PL"/>
        </w:rPr>
        <w:t>Akademska</w:t>
      </w:r>
      <w:r w:rsidRPr="003F3A39">
        <w:rPr>
          <w:rFonts w:ascii="Arial Narrow" w:hAnsi="Arial Narrow"/>
          <w:b/>
          <w:bCs/>
          <w:kern w:val="36"/>
        </w:rPr>
        <w:t xml:space="preserve"> </w:t>
      </w:r>
      <w:r w:rsidRPr="003F3A39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3F3A39">
        <w:rPr>
          <w:rFonts w:ascii="Arial Narrow" w:hAnsi="Arial Narrow"/>
          <w:b/>
          <w:bCs/>
          <w:kern w:val="36"/>
          <w:lang w:val="pl-PL"/>
        </w:rPr>
        <w:t>3</w:t>
      </w:r>
      <w:r w:rsidRPr="003F3A39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3F3A39">
        <w:rPr>
          <w:rFonts w:ascii="Arial Narrow" w:hAnsi="Arial Narrow"/>
          <w:b/>
          <w:bCs/>
          <w:kern w:val="36"/>
          <w:lang w:val="pl-PL"/>
        </w:rPr>
        <w:t>4</w:t>
      </w:r>
      <w:r w:rsidRPr="003F3A39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806C4F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806C4F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806C4F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A7C2" w14:textId="400F6A03" w:rsidR="0072353F" w:rsidRPr="00806C4F" w:rsidRDefault="0072353F" w:rsidP="00EB5CC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806C4F">
              <w:rPr>
                <w:rFonts w:ascii="Arial Narrow" w:eastAsia="Arial Narrow" w:hAnsi="Arial Narrow"/>
                <w:b/>
                <w:bCs/>
                <w:spacing w:val="-2"/>
              </w:rPr>
              <w:t xml:space="preserve">Stručni diplomski studij </w:t>
            </w:r>
            <w:r w:rsidRPr="00806C4F">
              <w:rPr>
                <w:rFonts w:ascii="Arial Narrow" w:eastAsia="Arial Narrow" w:hAnsi="Arial Narrow"/>
                <w:b/>
                <w:bCs/>
                <w:i/>
                <w:spacing w:val="-2"/>
              </w:rPr>
              <w:t>Menadžment u poljoprivredi</w:t>
            </w:r>
          </w:p>
        </w:tc>
      </w:tr>
      <w:tr w:rsidR="008A63BE" w:rsidRPr="00806C4F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806C4F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806C4F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1F369D71" w:rsidR="008A63BE" w:rsidRPr="00806C4F" w:rsidRDefault="008A6805" w:rsidP="00D10390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806C4F">
              <w:rPr>
                <w:rFonts w:ascii="Arial Narrow" w:hAnsi="Arial Narrow"/>
                <w:b/>
                <w:bCs/>
                <w:caps/>
              </w:rPr>
              <w:t>kvantitativne metode za menadžment u poljoprivredi</w:t>
            </w:r>
          </w:p>
        </w:tc>
      </w:tr>
      <w:tr w:rsidR="005E6818" w:rsidRPr="00806C4F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17A987C2" w:rsidR="005E6818" w:rsidRPr="00806C4F" w:rsidRDefault="005E6818" w:rsidP="005E6818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806C4F">
              <w:rPr>
                <w:rFonts w:ascii="Arial Narrow" w:hAnsi="Arial Narrow"/>
                <w:b/>
              </w:rPr>
              <w:t xml:space="preserve">Šifra: </w:t>
            </w:r>
            <w:r w:rsidR="008A6805" w:rsidRPr="00806C4F">
              <w:rPr>
                <w:rFonts w:ascii="Arial Narrow" w:hAnsi="Arial Narrow"/>
              </w:rPr>
              <w:t>141732</w:t>
            </w:r>
          </w:p>
          <w:p w14:paraId="4DEFD2BB" w14:textId="3B02A2B8" w:rsidR="005E6818" w:rsidRPr="00806C4F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806C4F">
              <w:rPr>
                <w:rFonts w:ascii="Arial Narrow" w:hAnsi="Arial Narrow"/>
                <w:b/>
              </w:rPr>
              <w:t>Status</w:t>
            </w:r>
            <w:r w:rsidRPr="00806C4F">
              <w:rPr>
                <w:rFonts w:ascii="Arial Narrow" w:hAnsi="Arial Narrow"/>
                <w:bCs/>
              </w:rPr>
              <w:t>:</w:t>
            </w:r>
            <w:r w:rsidR="009F7328" w:rsidRPr="00806C4F">
              <w:rPr>
                <w:rFonts w:ascii="Arial Narrow" w:hAnsi="Arial Narrow"/>
                <w:bCs/>
              </w:rPr>
              <w:t xml:space="preserve"> </w:t>
            </w:r>
            <w:r w:rsidR="00EA7EB0" w:rsidRPr="00806C4F">
              <w:rPr>
                <w:rFonts w:ascii="Arial Narrow" w:hAnsi="Arial Narrow"/>
                <w:bCs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24367D3C" w:rsidR="00E072DC" w:rsidRPr="00806C4F" w:rsidRDefault="005E6818" w:rsidP="00D10390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806C4F">
              <w:rPr>
                <w:rFonts w:ascii="Arial Narrow" w:hAnsi="Arial Narrow"/>
                <w:b/>
                <w:bCs/>
              </w:rPr>
              <w:t>Semestar:</w:t>
            </w:r>
            <w:r w:rsidRPr="00806C4F">
              <w:rPr>
                <w:rFonts w:ascii="Arial Narrow" w:hAnsi="Arial Narrow"/>
              </w:rPr>
              <w:t xml:space="preserve"> </w:t>
            </w:r>
            <w:r w:rsidR="008A6805" w:rsidRPr="003E482B">
              <w:rPr>
                <w:rFonts w:ascii="Arial Narrow" w:hAnsi="Arial Narrow"/>
                <w:b/>
                <w:bCs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1613330D" w:rsidR="005E6818" w:rsidRPr="00806C4F" w:rsidRDefault="005E6818" w:rsidP="00D10390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806C4F">
              <w:rPr>
                <w:rFonts w:ascii="Arial Narrow" w:hAnsi="Arial Narrow"/>
                <w:b/>
                <w:bCs/>
              </w:rPr>
              <w:t xml:space="preserve">ECTS bodovi: </w:t>
            </w:r>
            <w:r w:rsidR="008A6805" w:rsidRPr="00806C4F">
              <w:rPr>
                <w:rFonts w:ascii="Arial Narrow" w:hAnsi="Arial Narrow"/>
                <w:b/>
                <w:bCs/>
              </w:rPr>
              <w:t>5</w:t>
            </w:r>
          </w:p>
        </w:tc>
      </w:tr>
      <w:tr w:rsidR="001B6F77" w:rsidRPr="00806C4F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806C4F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806C4F">
              <w:rPr>
                <w:rFonts w:ascii="Arial Narrow" w:hAnsi="Arial Narrow"/>
                <w:b/>
              </w:rPr>
              <w:t>N</w:t>
            </w:r>
            <w:r w:rsidR="00EA0B95" w:rsidRPr="00806C4F">
              <w:rPr>
                <w:rFonts w:ascii="Arial Narrow" w:hAnsi="Arial Narrow"/>
                <w:b/>
              </w:rPr>
              <w:t>ositelj:</w:t>
            </w:r>
            <w:r w:rsidR="000F34E6" w:rsidRPr="00806C4F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7387BDD1" w:rsidR="001B6F77" w:rsidRPr="00806C4F" w:rsidRDefault="00241469" w:rsidP="00D10390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806C4F">
              <w:rPr>
                <w:rFonts w:ascii="Arial Narrow" w:hAnsi="Arial Narrow"/>
                <w:b/>
                <w:bCs/>
              </w:rPr>
              <w:t xml:space="preserve">dr. sc. Krunoslav Škrlec, prof. </w:t>
            </w:r>
            <w:r w:rsidR="003F3A39" w:rsidRPr="00806C4F">
              <w:rPr>
                <w:rFonts w:ascii="Arial Narrow" w:hAnsi="Arial Narrow"/>
                <w:b/>
                <w:bCs/>
              </w:rPr>
              <w:t>struč. stud.</w:t>
            </w:r>
          </w:p>
        </w:tc>
      </w:tr>
      <w:tr w:rsidR="00EA0B95" w:rsidRPr="00806C4F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806C4F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806C4F">
              <w:rPr>
                <w:rFonts w:ascii="Arial Narrow" w:hAnsi="Arial Narrow"/>
                <w:b/>
              </w:rPr>
              <w:t>Suradnici</w:t>
            </w:r>
            <w:r w:rsidR="00EA0B95" w:rsidRPr="00806C4F">
              <w:rPr>
                <w:rFonts w:ascii="Arial Narrow" w:hAnsi="Arial Narrow"/>
                <w:b/>
              </w:rPr>
              <w:t>:</w:t>
            </w:r>
            <w:r w:rsidR="00060AA6" w:rsidRPr="00806C4F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4B0723CC" w:rsidR="00EA0B95" w:rsidRPr="00806C4F" w:rsidRDefault="00EA0B95" w:rsidP="00D10390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282A73" w:rsidRPr="00806C4F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806C4F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806C4F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2F853A5" w:rsidR="00282A73" w:rsidRPr="00806C4F" w:rsidRDefault="00282A73" w:rsidP="00D10390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806C4F">
              <w:rPr>
                <w:rFonts w:ascii="Arial Narrow" w:hAnsi="Arial Narrow"/>
                <w:b/>
                <w:bCs/>
              </w:rPr>
              <w:t>Sati nastave</w:t>
            </w:r>
          </w:p>
        </w:tc>
      </w:tr>
      <w:tr w:rsidR="00282A73" w:rsidRPr="00806C4F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806C4F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806C4F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2BF4B7E4" w:rsidR="00282A73" w:rsidRPr="00806C4F" w:rsidRDefault="008A6805" w:rsidP="00D10390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806C4F">
              <w:rPr>
                <w:rFonts w:ascii="Arial Narrow" w:hAnsi="Arial Narrow"/>
              </w:rPr>
              <w:t>25</w:t>
            </w:r>
          </w:p>
        </w:tc>
      </w:tr>
      <w:tr w:rsidR="00282A73" w:rsidRPr="00806C4F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806C4F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806C4F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49F58484" w:rsidR="00282A73" w:rsidRPr="00806C4F" w:rsidRDefault="00241469" w:rsidP="00D10390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806C4F">
              <w:rPr>
                <w:rFonts w:ascii="Arial Narrow" w:hAnsi="Arial Narrow"/>
              </w:rPr>
              <w:t>25</w:t>
            </w:r>
          </w:p>
        </w:tc>
      </w:tr>
    </w:tbl>
    <w:p w14:paraId="55F5EFA8" w14:textId="77777777" w:rsidR="00241469" w:rsidRDefault="00241469" w:rsidP="001B6F77">
      <w:pPr>
        <w:spacing w:before="30"/>
        <w:ind w:right="-36"/>
        <w:jc w:val="both"/>
        <w:rPr>
          <w:rFonts w:eastAsia="Arial Narrow"/>
          <w:b/>
          <w:bCs/>
          <w:spacing w:val="-2"/>
        </w:rPr>
      </w:pPr>
    </w:p>
    <w:p w14:paraId="1956C141" w14:textId="0DD46956" w:rsidR="001B6F77" w:rsidRPr="003F3A39" w:rsidRDefault="001B6F77" w:rsidP="00806C4F">
      <w:pPr>
        <w:spacing w:after="0" w:line="240" w:lineRule="auto"/>
        <w:ind w:right="-34"/>
        <w:contextualSpacing/>
        <w:jc w:val="both"/>
        <w:rPr>
          <w:rFonts w:ascii="Arial Narrow" w:eastAsia="Arial Narrow" w:hAnsi="Arial Narrow"/>
          <w:bCs/>
          <w:spacing w:val="-2"/>
        </w:rPr>
      </w:pPr>
      <w:r w:rsidRPr="003F3A39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3F3A39">
        <w:rPr>
          <w:rFonts w:ascii="Arial Narrow" w:eastAsia="Arial Narrow" w:hAnsi="Arial Narrow"/>
          <w:b/>
          <w:bCs/>
          <w:spacing w:val="-2"/>
        </w:rPr>
        <w:t>KOLEGIJ</w:t>
      </w:r>
      <w:r w:rsidRPr="003F3A39">
        <w:rPr>
          <w:rFonts w:ascii="Arial Narrow" w:eastAsia="Arial Narrow" w:hAnsi="Arial Narrow"/>
          <w:b/>
          <w:bCs/>
          <w:spacing w:val="-2"/>
        </w:rPr>
        <w:t xml:space="preserve">A: </w:t>
      </w:r>
      <w:r w:rsidR="008A6805" w:rsidRPr="003F3A39">
        <w:rPr>
          <w:rFonts w:ascii="Arial Narrow" w:hAnsi="Arial Narrow"/>
        </w:rPr>
        <w:t>Upoznati studente s osnovnim alatima kvantitativne analize problema koji imaju podlogu u stvarnost, odnosno problemima koji se javljaju prilikom menadžerskog upravljanja s naglaskom na primjerima u poljoprivrednoj praksi.</w:t>
      </w:r>
    </w:p>
    <w:p w14:paraId="18E56916" w14:textId="77777777" w:rsidR="00F31EE4" w:rsidRDefault="00F31EE4" w:rsidP="001B6F77">
      <w:pPr>
        <w:spacing w:before="30"/>
        <w:ind w:right="-36"/>
        <w:jc w:val="center"/>
        <w:rPr>
          <w:rFonts w:eastAsia="Arial Narrow"/>
          <w:b/>
          <w:bCs/>
          <w:spacing w:val="-2"/>
        </w:rPr>
      </w:pPr>
    </w:p>
    <w:p w14:paraId="3040882C" w14:textId="5AA22154" w:rsidR="001B6F77" w:rsidRPr="003F3A39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3F3A39">
        <w:rPr>
          <w:rFonts w:ascii="Arial Narrow" w:eastAsia="Arial Narrow" w:hAnsi="Arial Narrow"/>
          <w:b/>
          <w:bCs/>
          <w:spacing w:val="-2"/>
        </w:rPr>
        <w:t>I</w:t>
      </w:r>
      <w:r w:rsidRPr="003F3A39">
        <w:rPr>
          <w:rFonts w:ascii="Arial Narrow" w:eastAsia="Arial Narrow" w:hAnsi="Arial Narrow"/>
          <w:b/>
          <w:bCs/>
          <w:spacing w:val="2"/>
        </w:rPr>
        <w:t>z</w:t>
      </w:r>
      <w:r w:rsidRPr="003F3A39">
        <w:rPr>
          <w:rFonts w:ascii="Arial Narrow" w:eastAsia="Arial Narrow" w:hAnsi="Arial Narrow"/>
          <w:b/>
          <w:bCs/>
          <w:spacing w:val="1"/>
        </w:rPr>
        <w:t>ve</w:t>
      </w:r>
      <w:r w:rsidRPr="003F3A39">
        <w:rPr>
          <w:rFonts w:ascii="Arial Narrow" w:eastAsia="Arial Narrow" w:hAnsi="Arial Narrow"/>
          <w:b/>
          <w:bCs/>
        </w:rPr>
        <w:t>dbeni</w:t>
      </w:r>
      <w:r w:rsidRPr="003F3A39">
        <w:rPr>
          <w:rFonts w:ascii="Arial Narrow" w:eastAsia="Arial Narrow" w:hAnsi="Arial Narrow"/>
          <w:b/>
          <w:bCs/>
          <w:spacing w:val="-4"/>
        </w:rPr>
        <w:t xml:space="preserve"> </w:t>
      </w:r>
      <w:r w:rsidRPr="003F3A39">
        <w:rPr>
          <w:rFonts w:ascii="Arial Narrow" w:eastAsia="Arial Narrow" w:hAnsi="Arial Narrow"/>
          <w:b/>
          <w:bCs/>
        </w:rPr>
        <w:t>p</w:t>
      </w:r>
      <w:r w:rsidRPr="003F3A39">
        <w:rPr>
          <w:rFonts w:ascii="Arial Narrow" w:eastAsia="Arial Narrow" w:hAnsi="Arial Narrow"/>
          <w:b/>
          <w:bCs/>
          <w:spacing w:val="-2"/>
        </w:rPr>
        <w:t>l</w:t>
      </w:r>
      <w:r w:rsidRPr="003F3A39">
        <w:rPr>
          <w:rFonts w:ascii="Arial Narrow" w:eastAsia="Arial Narrow" w:hAnsi="Arial Narrow"/>
          <w:b/>
          <w:bCs/>
          <w:spacing w:val="1"/>
        </w:rPr>
        <w:t>a</w:t>
      </w:r>
      <w:r w:rsidRPr="003F3A39">
        <w:rPr>
          <w:rFonts w:ascii="Arial Narrow" w:eastAsia="Arial Narrow" w:hAnsi="Arial Narrow"/>
          <w:b/>
          <w:bCs/>
        </w:rPr>
        <w:t>n</w:t>
      </w:r>
      <w:r w:rsidRPr="003F3A39">
        <w:rPr>
          <w:rFonts w:ascii="Arial Narrow" w:eastAsia="Arial Narrow" w:hAnsi="Arial Narrow"/>
          <w:b/>
          <w:bCs/>
          <w:spacing w:val="-3"/>
        </w:rPr>
        <w:t xml:space="preserve"> </w:t>
      </w:r>
      <w:r w:rsidRPr="003F3A39">
        <w:rPr>
          <w:rFonts w:ascii="Arial Narrow" w:eastAsia="Arial Narrow" w:hAnsi="Arial Narrow"/>
          <w:b/>
          <w:bCs/>
        </w:rPr>
        <w:t>na</w:t>
      </w:r>
      <w:r w:rsidRPr="003F3A39">
        <w:rPr>
          <w:rFonts w:ascii="Arial Narrow" w:eastAsia="Arial Narrow" w:hAnsi="Arial Narrow"/>
          <w:b/>
          <w:bCs/>
          <w:spacing w:val="1"/>
        </w:rPr>
        <w:t>s</w:t>
      </w:r>
      <w:r w:rsidRPr="003F3A39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3F3A39">
        <w:rPr>
          <w:rFonts w:ascii="Arial Narrow" w:eastAsia="Arial Narrow" w:hAnsi="Arial Narrow"/>
          <w:b/>
          <w:bCs/>
          <w:spacing w:val="1"/>
        </w:rPr>
        <w:t>av</w:t>
      </w:r>
      <w:r w:rsidRPr="003F3A39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3F3A39" w:rsidRDefault="004D3312" w:rsidP="004D3312">
      <w:pPr>
        <w:ind w:right="-20"/>
        <w:rPr>
          <w:rFonts w:ascii="Arial Narrow" w:eastAsia="Arial Narrow" w:hAnsi="Arial Narrow"/>
          <w:b/>
          <w:bCs/>
        </w:rPr>
      </w:pPr>
      <w:r w:rsidRPr="003F3A39">
        <w:rPr>
          <w:rFonts w:ascii="Arial Narrow" w:eastAsia="Arial Narrow" w:hAnsi="Arial Narrow"/>
          <w:bCs/>
        </w:rPr>
        <w:t>Početak i završetak te satnica izvođenja nastave utvrđeni su akademskim kalendarom i rasporedom nastave</w:t>
      </w:r>
      <w:r w:rsidRPr="003F3A39">
        <w:rPr>
          <w:rFonts w:ascii="Arial Narrow" w:eastAsia="Arial Narrow" w:hAnsi="Arial Narrow"/>
          <w:b/>
        </w:rPr>
        <w:t>.</w:t>
      </w:r>
    </w:p>
    <w:p w14:paraId="11C26CF3" w14:textId="7E9A6025" w:rsidR="001B6F77" w:rsidRPr="003F3A39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3F3A39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3F3A39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3F3A39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3F3A39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3F3A39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3F3A39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3F3A39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3F3A3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3F3A39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3F3A3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3F3A39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3F3A39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3F3A39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3F3A39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3F3A39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3F3A3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3F3A39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3F3A39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3F3A39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3F3A39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3F3A39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3F3A39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3F3A39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3F3A39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3F3A39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3F3A39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3F3A39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3F3A39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3F3A39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3F3A3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3F3A39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3F3A39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3F3A39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3F3A39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3F3A39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3F3A39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3F3A39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3F3A39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5092"/>
        <w:gridCol w:w="570"/>
        <w:gridCol w:w="570"/>
        <w:gridCol w:w="576"/>
        <w:gridCol w:w="1697"/>
      </w:tblGrid>
      <w:tr w:rsidR="004F094D" w:rsidRPr="00806C4F" w14:paraId="54F185DA" w14:textId="77777777" w:rsidTr="003E482B">
        <w:trPr>
          <w:trHeight w:val="345"/>
        </w:trPr>
        <w:tc>
          <w:tcPr>
            <w:tcW w:w="701" w:type="dxa"/>
            <w:vMerge w:val="restart"/>
          </w:tcPr>
          <w:bookmarkEnd w:id="0"/>
          <w:p w14:paraId="447E05ED" w14:textId="79C1693C" w:rsidR="004F094D" w:rsidRPr="00806C4F" w:rsidRDefault="00806C4F" w:rsidP="00806C4F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R. br.</w:t>
            </w:r>
          </w:p>
        </w:tc>
        <w:tc>
          <w:tcPr>
            <w:tcW w:w="5092" w:type="dxa"/>
            <w:vMerge w:val="restart"/>
          </w:tcPr>
          <w:p w14:paraId="31B63A8E" w14:textId="77777777" w:rsidR="004F094D" w:rsidRPr="00806C4F" w:rsidRDefault="004F094D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</w:tcPr>
          <w:p w14:paraId="1DACD7FB" w14:textId="3FAF0A4C" w:rsidR="004F094D" w:rsidRPr="00806C4F" w:rsidRDefault="004F094D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</w:tcPr>
          <w:p w14:paraId="7A817EFC" w14:textId="0B5AABC4" w:rsidR="000F34E6" w:rsidRPr="00806C4F" w:rsidRDefault="004F094D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 xml:space="preserve">Mjesto </w:t>
            </w:r>
            <w:r w:rsidR="00806C4F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izvođenja nastave</w:t>
            </w:r>
          </w:p>
        </w:tc>
      </w:tr>
      <w:tr w:rsidR="004F094D" w:rsidRPr="00806C4F" w14:paraId="231080C7" w14:textId="77777777" w:rsidTr="003E482B">
        <w:trPr>
          <w:trHeight w:val="405"/>
        </w:trPr>
        <w:tc>
          <w:tcPr>
            <w:tcW w:w="701" w:type="dxa"/>
            <w:vMerge/>
          </w:tcPr>
          <w:p w14:paraId="33939FF2" w14:textId="77777777" w:rsidR="004F094D" w:rsidRPr="00806C4F" w:rsidRDefault="004F094D" w:rsidP="00806C4F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092" w:type="dxa"/>
            <w:vMerge/>
          </w:tcPr>
          <w:p w14:paraId="416BE0AE" w14:textId="77777777" w:rsidR="004F094D" w:rsidRPr="00806C4F" w:rsidRDefault="004F094D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</w:tcPr>
          <w:p w14:paraId="62973DEA" w14:textId="7F773AFC" w:rsidR="004F094D" w:rsidRPr="00806C4F" w:rsidRDefault="004F094D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</w:tcPr>
          <w:p w14:paraId="5F2F1784" w14:textId="1C1ED454" w:rsidR="004F094D" w:rsidRPr="00806C4F" w:rsidRDefault="004F094D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</w:tcPr>
          <w:p w14:paraId="2CA6172B" w14:textId="6194B752" w:rsidR="004F094D" w:rsidRPr="00806C4F" w:rsidRDefault="000F34E6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</w:tcPr>
          <w:p w14:paraId="7AD39BE4" w14:textId="77777777" w:rsidR="004F094D" w:rsidRPr="00806C4F" w:rsidRDefault="004F094D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8A6805" w:rsidRPr="00806C4F" w14:paraId="7E8E00A1" w14:textId="77777777" w:rsidTr="003E482B">
        <w:tc>
          <w:tcPr>
            <w:tcW w:w="701" w:type="dxa"/>
            <w:vAlign w:val="center"/>
          </w:tcPr>
          <w:p w14:paraId="50A8E339" w14:textId="4DE1705B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092" w:type="dxa"/>
            <w:vAlign w:val="center"/>
          </w:tcPr>
          <w:p w14:paraId="6E28C1A7" w14:textId="77777777" w:rsidR="008A6805" w:rsidRPr="00806C4F" w:rsidRDefault="008A6805" w:rsidP="00806C4F">
            <w:pPr>
              <w:spacing w:line="240" w:lineRule="auto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806C4F">
              <w:rPr>
                <w:rFonts w:ascii="Arial Narrow" w:hAnsi="Arial Narrow"/>
                <w:b/>
                <w:sz w:val="22"/>
                <w:szCs w:val="22"/>
              </w:rPr>
              <w:t>Uvod u predmet. Definicije, metode i primjena znanja iz KM.</w:t>
            </w:r>
          </w:p>
          <w:p w14:paraId="2C9A1735" w14:textId="77777777" w:rsidR="008A6805" w:rsidRPr="00806C4F" w:rsidRDefault="008A6805" w:rsidP="00806C4F">
            <w:pPr>
              <w:numPr>
                <w:ilvl w:val="0"/>
                <w:numId w:val="16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Definiranje područja i termina potrebnih u KM-u</w:t>
            </w:r>
          </w:p>
          <w:p w14:paraId="2E7929B1" w14:textId="77777777" w:rsidR="008A6805" w:rsidRPr="00806C4F" w:rsidRDefault="008A6805" w:rsidP="00806C4F">
            <w:pPr>
              <w:numPr>
                <w:ilvl w:val="0"/>
                <w:numId w:val="16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Osnovne funkcije menadžmenta</w:t>
            </w:r>
          </w:p>
          <w:p w14:paraId="7941322E" w14:textId="77777777" w:rsidR="008A6805" w:rsidRPr="00806C4F" w:rsidRDefault="008A6805" w:rsidP="00806C4F">
            <w:pPr>
              <w:numPr>
                <w:ilvl w:val="0"/>
                <w:numId w:val="16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Operacijska istraživanja</w:t>
            </w:r>
          </w:p>
          <w:p w14:paraId="552F0878" w14:textId="77777777" w:rsidR="008A6805" w:rsidRPr="00806C4F" w:rsidRDefault="008A6805" w:rsidP="00806C4F">
            <w:pPr>
              <w:numPr>
                <w:ilvl w:val="0"/>
                <w:numId w:val="16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Vođenje&amp;kontrola</w:t>
            </w:r>
          </w:p>
          <w:p w14:paraId="0864C3E1" w14:textId="77777777" w:rsidR="008A6805" w:rsidRPr="00806C4F" w:rsidRDefault="008A6805" w:rsidP="00806C4F">
            <w:pPr>
              <w:numPr>
                <w:ilvl w:val="0"/>
                <w:numId w:val="16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Razine menadžmenta</w:t>
            </w:r>
          </w:p>
          <w:p w14:paraId="7A21D22D" w14:textId="1CBB51E0" w:rsidR="008A6805" w:rsidRPr="00806C4F" w:rsidRDefault="008A6805" w:rsidP="00806C4F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Funkcije upravljanja</w:t>
            </w:r>
          </w:p>
        </w:tc>
        <w:tc>
          <w:tcPr>
            <w:tcW w:w="570" w:type="dxa"/>
            <w:vAlign w:val="center"/>
          </w:tcPr>
          <w:p w14:paraId="7E890BB2" w14:textId="12235E2C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14:paraId="6A929589" w14:textId="4D338D98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6" w:type="dxa"/>
          </w:tcPr>
          <w:p w14:paraId="460A7511" w14:textId="77777777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147F9BF0" w14:textId="10ED4294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A6805" w:rsidRPr="00806C4F" w14:paraId="4D072F95" w14:textId="77777777" w:rsidTr="003E482B">
        <w:tc>
          <w:tcPr>
            <w:tcW w:w="701" w:type="dxa"/>
            <w:shd w:val="clear" w:color="auto" w:fill="FFFFFF" w:themeFill="background1"/>
            <w:vAlign w:val="center"/>
          </w:tcPr>
          <w:p w14:paraId="28BB1467" w14:textId="069F93F9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092" w:type="dxa"/>
            <w:shd w:val="clear" w:color="auto" w:fill="FFFFFF" w:themeFill="background1"/>
            <w:vAlign w:val="center"/>
          </w:tcPr>
          <w:p w14:paraId="26439835" w14:textId="77777777" w:rsidR="008A6805" w:rsidRPr="00806C4F" w:rsidRDefault="008A6805" w:rsidP="00806C4F">
            <w:pPr>
              <w:spacing w:line="240" w:lineRule="auto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806C4F">
              <w:rPr>
                <w:rFonts w:ascii="Arial Narrow" w:hAnsi="Arial Narrow"/>
                <w:b/>
                <w:sz w:val="22"/>
                <w:szCs w:val="22"/>
              </w:rPr>
              <w:t>Poslovno odlučivanje. Modeli, vrste i procesi odlučivanja.</w:t>
            </w:r>
          </w:p>
          <w:p w14:paraId="0A32F90E" w14:textId="77777777" w:rsidR="008A6805" w:rsidRPr="00806C4F" w:rsidRDefault="008A6805" w:rsidP="00806C4F">
            <w:pPr>
              <w:numPr>
                <w:ilvl w:val="0"/>
                <w:numId w:val="17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lastRenderedPageBreak/>
              <w:t>Kvantitativne metode</w:t>
            </w:r>
          </w:p>
          <w:p w14:paraId="608952B8" w14:textId="77777777" w:rsidR="008A6805" w:rsidRPr="00806C4F" w:rsidRDefault="008A6805" w:rsidP="00806C4F">
            <w:pPr>
              <w:numPr>
                <w:ilvl w:val="0"/>
                <w:numId w:val="17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Kvantitativna analiza</w:t>
            </w:r>
          </w:p>
          <w:p w14:paraId="0F37455F" w14:textId="77777777" w:rsidR="008A6805" w:rsidRPr="00806C4F" w:rsidRDefault="008A6805" w:rsidP="00806C4F">
            <w:pPr>
              <w:numPr>
                <w:ilvl w:val="0"/>
                <w:numId w:val="17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Kvantitativna anliza u poslovnom odlučivanju</w:t>
            </w:r>
          </w:p>
          <w:p w14:paraId="566D0FE6" w14:textId="77777777" w:rsidR="008A6805" w:rsidRPr="00806C4F" w:rsidRDefault="008A6805" w:rsidP="00806C4F">
            <w:pPr>
              <w:numPr>
                <w:ilvl w:val="0"/>
                <w:numId w:val="17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Konstrukcija modela</w:t>
            </w:r>
          </w:p>
          <w:p w14:paraId="3107C1D9" w14:textId="77777777" w:rsidR="008A6805" w:rsidRPr="00806C4F" w:rsidRDefault="008A6805" w:rsidP="00806C4F">
            <w:pPr>
              <w:numPr>
                <w:ilvl w:val="0"/>
                <w:numId w:val="17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Poslovno odlučivanje</w:t>
            </w:r>
          </w:p>
          <w:p w14:paraId="11A46CC3" w14:textId="77777777" w:rsidR="008A6805" w:rsidRPr="00806C4F" w:rsidRDefault="008A6805" w:rsidP="00806C4F">
            <w:pPr>
              <w:numPr>
                <w:ilvl w:val="0"/>
                <w:numId w:val="17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Vrste odluka</w:t>
            </w:r>
          </w:p>
          <w:p w14:paraId="6BED40E4" w14:textId="77777777" w:rsidR="008A6805" w:rsidRPr="00806C4F" w:rsidRDefault="008A6805" w:rsidP="00806C4F">
            <w:pPr>
              <w:numPr>
                <w:ilvl w:val="0"/>
                <w:numId w:val="17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Programirane&amp;neprogramirane odluke</w:t>
            </w:r>
          </w:p>
          <w:p w14:paraId="37A8B56C" w14:textId="07DF52AF" w:rsidR="008A6805" w:rsidRPr="00806C4F" w:rsidRDefault="008A6805" w:rsidP="00806C4F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Tehnike donošenja odluka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7A9FC880" w14:textId="2319E4DC" w:rsidR="008A6805" w:rsidRPr="00806C4F" w:rsidRDefault="008A6805" w:rsidP="00806C4F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lastRenderedPageBreak/>
              <w:t>2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697BA987" w14:textId="0FA28558" w:rsidR="008A6805" w:rsidRPr="00806C4F" w:rsidRDefault="008A6805" w:rsidP="00806C4F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6" w:type="dxa"/>
            <w:shd w:val="clear" w:color="auto" w:fill="FFFFFF" w:themeFill="background1"/>
          </w:tcPr>
          <w:p w14:paraId="7660999F" w14:textId="77777777" w:rsidR="008A6805" w:rsidRPr="00806C4F" w:rsidRDefault="008A6805" w:rsidP="00806C4F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76238DE3" w14:textId="079C480B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A6805" w:rsidRPr="00806C4F" w14:paraId="65549126" w14:textId="77777777" w:rsidTr="003E482B">
        <w:tc>
          <w:tcPr>
            <w:tcW w:w="701" w:type="dxa"/>
            <w:vAlign w:val="center"/>
          </w:tcPr>
          <w:p w14:paraId="0D4E1AE3" w14:textId="19F814FB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092" w:type="dxa"/>
            <w:vAlign w:val="center"/>
          </w:tcPr>
          <w:p w14:paraId="79DDCF6D" w14:textId="77777777" w:rsidR="008A6805" w:rsidRPr="00806C4F" w:rsidRDefault="008A6805" w:rsidP="00806C4F">
            <w:pPr>
              <w:spacing w:line="240" w:lineRule="auto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806C4F">
              <w:rPr>
                <w:rFonts w:ascii="Arial Narrow" w:hAnsi="Arial Narrow"/>
                <w:b/>
                <w:sz w:val="22"/>
                <w:szCs w:val="22"/>
              </w:rPr>
              <w:t>Analiza odluke u uvjetima nesigurnosti. Rizici i vrste rizika.</w:t>
            </w:r>
          </w:p>
          <w:p w14:paraId="4D6B94A3" w14:textId="77777777" w:rsidR="008A6805" w:rsidRPr="00806C4F" w:rsidRDefault="008A6805" w:rsidP="00806C4F">
            <w:pPr>
              <w:numPr>
                <w:ilvl w:val="0"/>
                <w:numId w:val="18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Proces donošenja odluke</w:t>
            </w:r>
          </w:p>
          <w:p w14:paraId="33321DC9" w14:textId="77777777" w:rsidR="008A6805" w:rsidRPr="00806C4F" w:rsidRDefault="008A6805" w:rsidP="00806C4F">
            <w:pPr>
              <w:numPr>
                <w:ilvl w:val="0"/>
                <w:numId w:val="18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Sredstva donošenja odluke</w:t>
            </w:r>
          </w:p>
          <w:p w14:paraId="24AD896E" w14:textId="77777777" w:rsidR="008A6805" w:rsidRPr="00806C4F" w:rsidRDefault="008A6805" w:rsidP="00806C4F">
            <w:pPr>
              <w:numPr>
                <w:ilvl w:val="0"/>
                <w:numId w:val="18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Analiza odluke</w:t>
            </w:r>
          </w:p>
          <w:p w14:paraId="307DF988" w14:textId="77777777" w:rsidR="008A6805" w:rsidRPr="00806C4F" w:rsidRDefault="008A6805" w:rsidP="00806C4F">
            <w:pPr>
              <w:numPr>
                <w:ilvl w:val="0"/>
                <w:numId w:val="18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Izvjesnost, rizik, neizvjesnost, konflikt</w:t>
            </w:r>
          </w:p>
          <w:p w14:paraId="086A1EB4" w14:textId="6BDAB590" w:rsidR="008A6805" w:rsidRPr="00806C4F" w:rsidRDefault="008A6805" w:rsidP="00806C4F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Vrste rizika</w:t>
            </w:r>
          </w:p>
        </w:tc>
        <w:tc>
          <w:tcPr>
            <w:tcW w:w="570" w:type="dxa"/>
            <w:vAlign w:val="center"/>
          </w:tcPr>
          <w:p w14:paraId="6A28A79F" w14:textId="49E30100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14:paraId="34B35C7F" w14:textId="2EC7C1A5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6" w:type="dxa"/>
          </w:tcPr>
          <w:p w14:paraId="5FF056E4" w14:textId="77777777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2242521B" w14:textId="1184958E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A6805" w:rsidRPr="00806C4F" w14:paraId="6C6C930E" w14:textId="77777777" w:rsidTr="003E482B">
        <w:tc>
          <w:tcPr>
            <w:tcW w:w="701" w:type="dxa"/>
            <w:vAlign w:val="center"/>
          </w:tcPr>
          <w:p w14:paraId="7851599C" w14:textId="6B68A299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5092" w:type="dxa"/>
            <w:vAlign w:val="center"/>
          </w:tcPr>
          <w:p w14:paraId="482FCFA7" w14:textId="77777777" w:rsidR="008A6805" w:rsidRPr="00806C4F" w:rsidRDefault="008A6805" w:rsidP="00806C4F">
            <w:pPr>
              <w:spacing w:line="240" w:lineRule="auto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806C4F">
              <w:rPr>
                <w:rFonts w:ascii="Arial Narrow" w:hAnsi="Arial Narrow"/>
                <w:b/>
                <w:sz w:val="22"/>
                <w:szCs w:val="22"/>
              </w:rPr>
              <w:t>Sustavi potpore odlučivanju. Vrste sustava za potporu.</w:t>
            </w:r>
          </w:p>
          <w:p w14:paraId="6D3E0318" w14:textId="77777777" w:rsidR="008A6805" w:rsidRPr="00806C4F" w:rsidRDefault="008A6805" w:rsidP="00806C4F">
            <w:pPr>
              <w:numPr>
                <w:ilvl w:val="0"/>
                <w:numId w:val="19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Što je sustav za potporu odlučivanju</w:t>
            </w:r>
          </w:p>
          <w:p w14:paraId="7F09B038" w14:textId="77777777" w:rsidR="008A6805" w:rsidRPr="00806C4F" w:rsidRDefault="008A6805" w:rsidP="00806C4F">
            <w:pPr>
              <w:numPr>
                <w:ilvl w:val="0"/>
                <w:numId w:val="19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Gdje se koristi SPO</w:t>
            </w:r>
          </w:p>
          <w:p w14:paraId="31BA41F7" w14:textId="77777777" w:rsidR="008A6805" w:rsidRPr="00806C4F" w:rsidRDefault="008A6805" w:rsidP="00806C4F">
            <w:pPr>
              <w:numPr>
                <w:ilvl w:val="0"/>
                <w:numId w:val="19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Informacijski sustav&amp;SPO</w:t>
            </w:r>
          </w:p>
          <w:p w14:paraId="518170AE" w14:textId="77777777" w:rsidR="008A6805" w:rsidRPr="00806C4F" w:rsidRDefault="008A6805" w:rsidP="00806C4F">
            <w:pPr>
              <w:numPr>
                <w:ilvl w:val="0"/>
                <w:numId w:val="19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Građa SPO sustava</w:t>
            </w:r>
          </w:p>
          <w:p w14:paraId="6DCC95C8" w14:textId="77777777" w:rsidR="008A6805" w:rsidRPr="00806C4F" w:rsidRDefault="008A6805" w:rsidP="00806C4F">
            <w:pPr>
              <w:numPr>
                <w:ilvl w:val="0"/>
                <w:numId w:val="19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Osnovne komponente SPO-a</w:t>
            </w:r>
          </w:p>
          <w:p w14:paraId="5C9AF9F0" w14:textId="77777777" w:rsidR="008A6805" w:rsidRPr="00806C4F" w:rsidRDefault="008A6805" w:rsidP="00806C4F">
            <w:pPr>
              <w:numPr>
                <w:ilvl w:val="0"/>
                <w:numId w:val="19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Modeli SPO-a</w:t>
            </w:r>
          </w:p>
          <w:p w14:paraId="407355C3" w14:textId="77777777" w:rsidR="008A6805" w:rsidRPr="00806C4F" w:rsidRDefault="008A6805" w:rsidP="00806C4F">
            <w:pPr>
              <w:numPr>
                <w:ilvl w:val="0"/>
                <w:numId w:val="19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Pristupi potpori odlučivanja</w:t>
            </w:r>
          </w:p>
          <w:p w14:paraId="63E7AAB5" w14:textId="23ADF10F" w:rsidR="008A6805" w:rsidRPr="00806C4F" w:rsidRDefault="008A6805" w:rsidP="00806C4F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Izgradnja sustava za potporu odlučivanja</w:t>
            </w:r>
          </w:p>
        </w:tc>
        <w:tc>
          <w:tcPr>
            <w:tcW w:w="570" w:type="dxa"/>
            <w:vAlign w:val="center"/>
          </w:tcPr>
          <w:p w14:paraId="498CD777" w14:textId="3BEE9D3F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14:paraId="3B32D7C8" w14:textId="1C7458C3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6" w:type="dxa"/>
          </w:tcPr>
          <w:p w14:paraId="288CEE8C" w14:textId="77777777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41A83100" w14:textId="266A2DF9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A6805" w:rsidRPr="00806C4F" w14:paraId="49786828" w14:textId="77777777" w:rsidTr="003E482B">
        <w:tc>
          <w:tcPr>
            <w:tcW w:w="701" w:type="dxa"/>
            <w:vAlign w:val="center"/>
          </w:tcPr>
          <w:p w14:paraId="1C5279EC" w14:textId="3CF3D51D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092" w:type="dxa"/>
            <w:vAlign w:val="center"/>
          </w:tcPr>
          <w:p w14:paraId="6781DC51" w14:textId="77777777" w:rsidR="008A6805" w:rsidRPr="00806C4F" w:rsidRDefault="008A6805" w:rsidP="00806C4F">
            <w:pPr>
              <w:spacing w:line="240" w:lineRule="auto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806C4F">
              <w:rPr>
                <w:rFonts w:ascii="Arial Narrow" w:hAnsi="Arial Narrow"/>
                <w:b/>
                <w:sz w:val="22"/>
                <w:szCs w:val="22"/>
              </w:rPr>
              <w:t>Stablo odlučivanja. Kriteriji odlučivanja.</w:t>
            </w:r>
          </w:p>
          <w:p w14:paraId="7BEDF6E6" w14:textId="77777777" w:rsidR="008A6805" w:rsidRPr="00806C4F" w:rsidRDefault="008A6805" w:rsidP="00806C4F">
            <w:pPr>
              <w:numPr>
                <w:ilvl w:val="0"/>
                <w:numId w:val="20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Što je stablo odlučivanja</w:t>
            </w:r>
          </w:p>
          <w:p w14:paraId="7325CFD6" w14:textId="77777777" w:rsidR="008A6805" w:rsidRPr="00806C4F" w:rsidRDefault="008A6805" w:rsidP="00806C4F">
            <w:pPr>
              <w:numPr>
                <w:ilvl w:val="0"/>
                <w:numId w:val="20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 xml:space="preserve">Vjerojatnost </w:t>
            </w:r>
          </w:p>
          <w:p w14:paraId="0CA32F5E" w14:textId="77777777" w:rsidR="008A6805" w:rsidRPr="00806C4F" w:rsidRDefault="008A6805" w:rsidP="00806C4F">
            <w:pPr>
              <w:numPr>
                <w:ilvl w:val="0"/>
                <w:numId w:val="20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Algoritam</w:t>
            </w:r>
          </w:p>
          <w:p w14:paraId="6B5CEEE8" w14:textId="77777777" w:rsidR="008A6805" w:rsidRPr="00806C4F" w:rsidRDefault="008A6805" w:rsidP="00806C4F">
            <w:pPr>
              <w:numPr>
                <w:ilvl w:val="0"/>
                <w:numId w:val="20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Vrste stabla za donošenje odluka</w:t>
            </w:r>
          </w:p>
          <w:p w14:paraId="231C13B3" w14:textId="6746183D" w:rsidR="008A6805" w:rsidRPr="00806C4F" w:rsidRDefault="008A6805" w:rsidP="00806C4F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Primjeri rješavanja problema</w:t>
            </w:r>
          </w:p>
        </w:tc>
        <w:tc>
          <w:tcPr>
            <w:tcW w:w="570" w:type="dxa"/>
            <w:vAlign w:val="center"/>
          </w:tcPr>
          <w:p w14:paraId="072C8004" w14:textId="1913ED6D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14:paraId="5137BF97" w14:textId="7D900492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6" w:type="dxa"/>
          </w:tcPr>
          <w:p w14:paraId="62BDEF27" w14:textId="77777777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2B8C8934" w14:textId="52726493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A6805" w:rsidRPr="00806C4F" w14:paraId="0E353325" w14:textId="77777777" w:rsidTr="003E482B">
        <w:tc>
          <w:tcPr>
            <w:tcW w:w="701" w:type="dxa"/>
            <w:vAlign w:val="center"/>
          </w:tcPr>
          <w:p w14:paraId="2B409F53" w14:textId="49C42CAD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5092" w:type="dxa"/>
            <w:vAlign w:val="center"/>
          </w:tcPr>
          <w:p w14:paraId="77FCBBF0" w14:textId="77777777" w:rsidR="008A6805" w:rsidRPr="00806C4F" w:rsidRDefault="008A6805" w:rsidP="00806C4F">
            <w:pPr>
              <w:spacing w:line="240" w:lineRule="auto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806C4F">
              <w:rPr>
                <w:rFonts w:ascii="Arial Narrow" w:hAnsi="Arial Narrow"/>
                <w:b/>
                <w:sz w:val="22"/>
                <w:szCs w:val="22"/>
              </w:rPr>
              <w:t>Metode odlučivanja u uvjetima promjena.</w:t>
            </w:r>
          </w:p>
          <w:p w14:paraId="35C2E724" w14:textId="77777777" w:rsidR="008A6805" w:rsidRPr="00806C4F" w:rsidRDefault="008A6805" w:rsidP="00806C4F">
            <w:pPr>
              <w:numPr>
                <w:ilvl w:val="0"/>
                <w:numId w:val="21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Podjela poslovnog sustava</w:t>
            </w:r>
          </w:p>
          <w:p w14:paraId="112A1AC9" w14:textId="77777777" w:rsidR="008A6805" w:rsidRPr="00806C4F" w:rsidRDefault="008A6805" w:rsidP="00806C4F">
            <w:pPr>
              <w:numPr>
                <w:ilvl w:val="0"/>
                <w:numId w:val="21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Proizvodni sustavi</w:t>
            </w:r>
          </w:p>
          <w:p w14:paraId="1752482B" w14:textId="77777777" w:rsidR="008A6805" w:rsidRPr="00806C4F" w:rsidRDefault="008A6805" w:rsidP="00806C4F">
            <w:pPr>
              <w:numPr>
                <w:ilvl w:val="0"/>
                <w:numId w:val="21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Organizacija proizvodnih sustava</w:t>
            </w:r>
          </w:p>
          <w:p w14:paraId="4AA76779" w14:textId="77777777" w:rsidR="008A6805" w:rsidRPr="00806C4F" w:rsidRDefault="008A6805" w:rsidP="00806C4F">
            <w:pPr>
              <w:numPr>
                <w:ilvl w:val="0"/>
                <w:numId w:val="21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Informacijski sustav proizvodnih sustava</w:t>
            </w:r>
          </w:p>
          <w:p w14:paraId="692CEFFE" w14:textId="13395C3C" w:rsidR="008A6805" w:rsidRPr="00806C4F" w:rsidRDefault="008A6805" w:rsidP="00806C4F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Metode i tehnike odlučivanja u promjenjivim uvjetima</w:t>
            </w:r>
          </w:p>
        </w:tc>
        <w:tc>
          <w:tcPr>
            <w:tcW w:w="570" w:type="dxa"/>
            <w:vAlign w:val="center"/>
          </w:tcPr>
          <w:p w14:paraId="7BFFCFFE" w14:textId="091DBE0D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vAlign w:val="center"/>
          </w:tcPr>
          <w:p w14:paraId="1FDB329F" w14:textId="7A99DE7B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6" w:type="dxa"/>
          </w:tcPr>
          <w:p w14:paraId="3731AE3E" w14:textId="77777777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07F64802" w14:textId="0989414F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A6805" w:rsidRPr="00806C4F" w14:paraId="28A52472" w14:textId="77777777" w:rsidTr="003E482B">
        <w:tc>
          <w:tcPr>
            <w:tcW w:w="701" w:type="dxa"/>
            <w:vAlign w:val="center"/>
          </w:tcPr>
          <w:p w14:paraId="29F7D1AF" w14:textId="4B0D03AA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5092" w:type="dxa"/>
            <w:vAlign w:val="center"/>
          </w:tcPr>
          <w:p w14:paraId="40368C76" w14:textId="77777777" w:rsidR="008A6805" w:rsidRPr="00806C4F" w:rsidRDefault="008A6805" w:rsidP="00806C4F">
            <w:pPr>
              <w:spacing w:line="240" w:lineRule="auto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806C4F">
              <w:rPr>
                <w:rFonts w:ascii="Arial Narrow" w:hAnsi="Arial Narrow"/>
                <w:b/>
                <w:sz w:val="22"/>
                <w:szCs w:val="22"/>
              </w:rPr>
              <w:t>Uloga informacijske tehnologije. Simulacija, ekspertni sustavi</w:t>
            </w:r>
          </w:p>
          <w:p w14:paraId="07B77100" w14:textId="77777777" w:rsidR="008A6805" w:rsidRPr="00806C4F" w:rsidRDefault="008A6805" w:rsidP="00806C4F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Simulacija i simulacijski proces</w:t>
            </w:r>
          </w:p>
          <w:p w14:paraId="2376B038" w14:textId="77777777" w:rsidR="008A6805" w:rsidRPr="00806C4F" w:rsidRDefault="008A6805" w:rsidP="00806C4F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Diskretna simulacija</w:t>
            </w:r>
          </w:p>
          <w:p w14:paraId="1B53160F" w14:textId="77777777" w:rsidR="008A6805" w:rsidRPr="00806C4F" w:rsidRDefault="008A6805" w:rsidP="00806C4F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Sistemska dinamika</w:t>
            </w:r>
          </w:p>
          <w:p w14:paraId="5D81FC63" w14:textId="77777777" w:rsidR="008A6805" w:rsidRPr="00806C4F" w:rsidRDefault="008A6805" w:rsidP="00806C4F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Ekspertni sustavi</w:t>
            </w:r>
          </w:p>
          <w:p w14:paraId="5EBC51FB" w14:textId="77777777" w:rsidR="008A6805" w:rsidRPr="00806C4F" w:rsidRDefault="008A6805" w:rsidP="00806C4F">
            <w:pPr>
              <w:numPr>
                <w:ilvl w:val="0"/>
                <w:numId w:val="22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Statistika i analiza</w:t>
            </w:r>
          </w:p>
          <w:p w14:paraId="2333E5BE" w14:textId="79A1F939" w:rsidR="008A6805" w:rsidRPr="00806C4F" w:rsidRDefault="008A6805" w:rsidP="00806C4F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Analitičko modeliranje</w:t>
            </w:r>
          </w:p>
        </w:tc>
        <w:tc>
          <w:tcPr>
            <w:tcW w:w="570" w:type="dxa"/>
            <w:vAlign w:val="center"/>
          </w:tcPr>
          <w:p w14:paraId="19016239" w14:textId="1EBFAD7C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14:paraId="6521E106" w14:textId="5887B3C2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6" w:type="dxa"/>
          </w:tcPr>
          <w:p w14:paraId="5FC2857C" w14:textId="77777777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4487CBE0" w14:textId="719B285F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A6805" w:rsidRPr="00806C4F" w14:paraId="7E4C99D6" w14:textId="77777777" w:rsidTr="003E482B">
        <w:tc>
          <w:tcPr>
            <w:tcW w:w="701" w:type="dxa"/>
            <w:vAlign w:val="center"/>
          </w:tcPr>
          <w:p w14:paraId="6273FB9C" w14:textId="6DA24352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5092" w:type="dxa"/>
            <w:vAlign w:val="center"/>
          </w:tcPr>
          <w:p w14:paraId="019A12B9" w14:textId="77777777" w:rsidR="008A6805" w:rsidRPr="00806C4F" w:rsidRDefault="008A6805" w:rsidP="00806C4F">
            <w:pPr>
              <w:spacing w:line="240" w:lineRule="auto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806C4F">
              <w:rPr>
                <w:rFonts w:ascii="Arial Narrow" w:hAnsi="Arial Narrow"/>
                <w:b/>
                <w:sz w:val="22"/>
                <w:szCs w:val="22"/>
              </w:rPr>
              <w:t>Odabrana područja teorije vjerojatnosti. Bayesov teorem.</w:t>
            </w:r>
          </w:p>
          <w:p w14:paraId="0ECCE8F9" w14:textId="77777777" w:rsidR="008A6805" w:rsidRPr="00806C4F" w:rsidRDefault="008A6805" w:rsidP="00806C4F">
            <w:pPr>
              <w:numPr>
                <w:ilvl w:val="0"/>
                <w:numId w:val="23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Što je vjerojatnost</w:t>
            </w:r>
          </w:p>
          <w:p w14:paraId="661260E9" w14:textId="77777777" w:rsidR="008A6805" w:rsidRPr="00806C4F" w:rsidRDefault="008A6805" w:rsidP="00806C4F">
            <w:pPr>
              <w:numPr>
                <w:ilvl w:val="0"/>
                <w:numId w:val="23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Osnovni teoremi vjerojatnosti</w:t>
            </w:r>
          </w:p>
          <w:p w14:paraId="6A1CC8C9" w14:textId="77777777" w:rsidR="008A6805" w:rsidRPr="00806C4F" w:rsidRDefault="008A6805" w:rsidP="00806C4F">
            <w:pPr>
              <w:numPr>
                <w:ilvl w:val="0"/>
                <w:numId w:val="23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lastRenderedPageBreak/>
              <w:t>Teorem adicije</w:t>
            </w:r>
          </w:p>
          <w:p w14:paraId="6D4FAC05" w14:textId="77777777" w:rsidR="008A6805" w:rsidRPr="00806C4F" w:rsidRDefault="008A6805" w:rsidP="00806C4F">
            <w:pPr>
              <w:numPr>
                <w:ilvl w:val="0"/>
                <w:numId w:val="23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Teorem isključivosti</w:t>
            </w:r>
          </w:p>
          <w:p w14:paraId="24873653" w14:textId="77777777" w:rsidR="008A6805" w:rsidRPr="00806C4F" w:rsidRDefault="008A6805" w:rsidP="00806C4F">
            <w:pPr>
              <w:numPr>
                <w:ilvl w:val="0"/>
                <w:numId w:val="23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Teorem uvjetne vjerojatnosti</w:t>
            </w:r>
          </w:p>
          <w:p w14:paraId="723BE764" w14:textId="77777777" w:rsidR="008A6805" w:rsidRPr="00806C4F" w:rsidRDefault="008A6805" w:rsidP="00806C4F">
            <w:pPr>
              <w:numPr>
                <w:ilvl w:val="0"/>
                <w:numId w:val="23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Teorem neovisnosti</w:t>
            </w:r>
          </w:p>
          <w:p w14:paraId="1688737B" w14:textId="7F28CDFA" w:rsidR="008A6805" w:rsidRPr="00806C4F" w:rsidRDefault="008A6805" w:rsidP="00806C4F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Bayesov teorem</w:t>
            </w:r>
          </w:p>
        </w:tc>
        <w:tc>
          <w:tcPr>
            <w:tcW w:w="570" w:type="dxa"/>
            <w:vAlign w:val="center"/>
          </w:tcPr>
          <w:p w14:paraId="0BC2E711" w14:textId="73AEDDD5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lastRenderedPageBreak/>
              <w:t>2</w:t>
            </w:r>
          </w:p>
        </w:tc>
        <w:tc>
          <w:tcPr>
            <w:tcW w:w="570" w:type="dxa"/>
            <w:vAlign w:val="center"/>
          </w:tcPr>
          <w:p w14:paraId="4F271F30" w14:textId="74F093B4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6" w:type="dxa"/>
          </w:tcPr>
          <w:p w14:paraId="2AE44E21" w14:textId="77777777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13960BBA" w14:textId="6868B8F3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A6805" w:rsidRPr="00806C4F" w14:paraId="5874ADAB" w14:textId="77777777" w:rsidTr="003E482B">
        <w:tc>
          <w:tcPr>
            <w:tcW w:w="701" w:type="dxa"/>
            <w:vAlign w:val="center"/>
          </w:tcPr>
          <w:p w14:paraId="5BB69A94" w14:textId="0F66D56C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5092" w:type="dxa"/>
            <w:vAlign w:val="center"/>
          </w:tcPr>
          <w:p w14:paraId="629471C1" w14:textId="77777777" w:rsidR="008A6805" w:rsidRPr="00806C4F" w:rsidRDefault="008A6805" w:rsidP="00806C4F">
            <w:pPr>
              <w:spacing w:line="240" w:lineRule="auto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806C4F">
              <w:rPr>
                <w:rFonts w:ascii="Arial Narrow" w:hAnsi="Arial Narrow"/>
                <w:b/>
                <w:sz w:val="22"/>
                <w:szCs w:val="22"/>
              </w:rPr>
              <w:t>Linearna optimizacija. Programiranje i modeli programiranja.</w:t>
            </w:r>
          </w:p>
          <w:p w14:paraId="73DCDFC3" w14:textId="77777777" w:rsidR="008A6805" w:rsidRPr="00806C4F" w:rsidRDefault="008A6805" w:rsidP="00806C4F">
            <w:pPr>
              <w:numPr>
                <w:ilvl w:val="0"/>
                <w:numId w:val="24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Linearna optimizacija</w:t>
            </w:r>
          </w:p>
          <w:p w14:paraId="7B813632" w14:textId="77777777" w:rsidR="008A6805" w:rsidRPr="00806C4F" w:rsidRDefault="008A6805" w:rsidP="00806C4F">
            <w:pPr>
              <w:numPr>
                <w:ilvl w:val="0"/>
                <w:numId w:val="24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Metode linearnog programiranja</w:t>
            </w:r>
          </w:p>
          <w:p w14:paraId="27090DD5" w14:textId="77777777" w:rsidR="008A6805" w:rsidRPr="00806C4F" w:rsidRDefault="008A6805" w:rsidP="00806C4F">
            <w:pPr>
              <w:numPr>
                <w:ilvl w:val="0"/>
                <w:numId w:val="24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Simplex algoritam</w:t>
            </w:r>
          </w:p>
          <w:p w14:paraId="21646CFD" w14:textId="77777777" w:rsidR="008A6805" w:rsidRPr="00806C4F" w:rsidRDefault="008A6805" w:rsidP="00806C4F">
            <w:pPr>
              <w:numPr>
                <w:ilvl w:val="0"/>
                <w:numId w:val="24"/>
              </w:numPr>
              <w:spacing w:after="0" w:line="240" w:lineRule="auto"/>
              <w:ind w:left="470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Analiza osjetljivosti</w:t>
            </w:r>
          </w:p>
          <w:p w14:paraId="07551914" w14:textId="24B5D9C3" w:rsidR="008A6805" w:rsidRPr="00806C4F" w:rsidRDefault="008A6805" w:rsidP="00806C4F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Cjelobrojno linearno programiranje</w:t>
            </w:r>
          </w:p>
        </w:tc>
        <w:tc>
          <w:tcPr>
            <w:tcW w:w="570" w:type="dxa"/>
            <w:vAlign w:val="center"/>
          </w:tcPr>
          <w:p w14:paraId="66AFCAA9" w14:textId="7E354523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14:paraId="00FEB0A8" w14:textId="0CAEDD5C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6" w:type="dxa"/>
          </w:tcPr>
          <w:p w14:paraId="45CBC8CA" w14:textId="77777777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35E2CA39" w14:textId="148C269C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A6805" w:rsidRPr="00806C4F" w14:paraId="7E7B2828" w14:textId="77777777" w:rsidTr="003E482B">
        <w:tc>
          <w:tcPr>
            <w:tcW w:w="701" w:type="dxa"/>
            <w:vAlign w:val="center"/>
          </w:tcPr>
          <w:p w14:paraId="0F376579" w14:textId="2DD13C0A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5092" w:type="dxa"/>
            <w:vAlign w:val="center"/>
          </w:tcPr>
          <w:p w14:paraId="3157640F" w14:textId="77777777" w:rsidR="008A6805" w:rsidRPr="00806C4F" w:rsidRDefault="008A6805" w:rsidP="00806C4F">
            <w:pPr>
              <w:spacing w:line="240" w:lineRule="auto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806C4F">
              <w:rPr>
                <w:rFonts w:ascii="Arial Narrow" w:hAnsi="Arial Narrow"/>
                <w:b/>
                <w:sz w:val="22"/>
                <w:szCs w:val="22"/>
              </w:rPr>
              <w:t>Analiza osjetljivosti. Simplex algoritam.</w:t>
            </w:r>
          </w:p>
          <w:p w14:paraId="5B3C7918" w14:textId="00A663B4" w:rsidR="008A6805" w:rsidRPr="00806C4F" w:rsidRDefault="008A6805" w:rsidP="00806C4F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Primjeri zadataka</w:t>
            </w:r>
          </w:p>
        </w:tc>
        <w:tc>
          <w:tcPr>
            <w:tcW w:w="570" w:type="dxa"/>
            <w:vAlign w:val="center"/>
          </w:tcPr>
          <w:p w14:paraId="39FE7904" w14:textId="557F6525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14:paraId="72756C7C" w14:textId="381BDA25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6" w:type="dxa"/>
          </w:tcPr>
          <w:p w14:paraId="1DCFCFAE" w14:textId="77777777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485EF8CA" w14:textId="5FB1EA77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A6805" w:rsidRPr="00806C4F" w14:paraId="56ADC971" w14:textId="77777777" w:rsidTr="003E482B">
        <w:tc>
          <w:tcPr>
            <w:tcW w:w="701" w:type="dxa"/>
            <w:vAlign w:val="center"/>
          </w:tcPr>
          <w:p w14:paraId="55C0915F" w14:textId="43C10B6D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5092" w:type="dxa"/>
            <w:vAlign w:val="center"/>
          </w:tcPr>
          <w:p w14:paraId="10310BFA" w14:textId="77777777" w:rsidR="008A6805" w:rsidRPr="00806C4F" w:rsidRDefault="008A6805" w:rsidP="00806C4F">
            <w:pPr>
              <w:spacing w:line="240" w:lineRule="auto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806C4F">
              <w:rPr>
                <w:rFonts w:ascii="Arial Narrow" w:hAnsi="Arial Narrow"/>
                <w:b/>
                <w:sz w:val="22"/>
                <w:szCs w:val="22"/>
              </w:rPr>
              <w:t>Specijalni problemi. Problem transporta, način rješavanja.</w:t>
            </w:r>
          </w:p>
          <w:p w14:paraId="5795D9AE" w14:textId="44A51F98" w:rsidR="008A6805" w:rsidRPr="00806C4F" w:rsidRDefault="008A6805" w:rsidP="00806C4F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Primjeri zadataka</w:t>
            </w:r>
          </w:p>
        </w:tc>
        <w:tc>
          <w:tcPr>
            <w:tcW w:w="570" w:type="dxa"/>
            <w:vAlign w:val="center"/>
          </w:tcPr>
          <w:p w14:paraId="2ACCBED4" w14:textId="6DAEACAF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14:paraId="0BC1A3F6" w14:textId="2D137DBE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6" w:type="dxa"/>
          </w:tcPr>
          <w:p w14:paraId="1EBBB8C9" w14:textId="77777777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22ACB523" w14:textId="477CAF1F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A6805" w:rsidRPr="00806C4F" w14:paraId="172B9D97" w14:textId="77777777" w:rsidTr="003E482B">
        <w:tc>
          <w:tcPr>
            <w:tcW w:w="701" w:type="dxa"/>
            <w:vAlign w:val="center"/>
          </w:tcPr>
          <w:p w14:paraId="6415EA10" w14:textId="379E8222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5092" w:type="dxa"/>
            <w:vAlign w:val="center"/>
          </w:tcPr>
          <w:p w14:paraId="2E1484BE" w14:textId="77777777" w:rsidR="008A6805" w:rsidRPr="00806C4F" w:rsidRDefault="008A6805" w:rsidP="00806C4F">
            <w:pPr>
              <w:spacing w:line="240" w:lineRule="auto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806C4F">
              <w:rPr>
                <w:rFonts w:ascii="Arial Narrow" w:hAnsi="Arial Narrow"/>
                <w:b/>
                <w:sz w:val="22"/>
                <w:szCs w:val="22"/>
              </w:rPr>
              <w:t>Problem dodjeljivanja. Primjer i način rješavanja.</w:t>
            </w:r>
          </w:p>
          <w:p w14:paraId="37C144E0" w14:textId="643547C2" w:rsidR="008A6805" w:rsidRPr="00806C4F" w:rsidRDefault="008A6805" w:rsidP="00806C4F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Primjeri zadataka</w:t>
            </w:r>
          </w:p>
        </w:tc>
        <w:tc>
          <w:tcPr>
            <w:tcW w:w="570" w:type="dxa"/>
            <w:vAlign w:val="center"/>
          </w:tcPr>
          <w:p w14:paraId="0C7C0FC8" w14:textId="210AB77A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14:paraId="0E762D4C" w14:textId="71CEA64E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6" w:type="dxa"/>
          </w:tcPr>
          <w:p w14:paraId="66B47494" w14:textId="77777777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33E945E8" w14:textId="15571494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A6805" w:rsidRPr="00806C4F" w14:paraId="2C5FC32F" w14:textId="77777777" w:rsidTr="003E482B">
        <w:tc>
          <w:tcPr>
            <w:tcW w:w="701" w:type="dxa"/>
            <w:vAlign w:val="center"/>
          </w:tcPr>
          <w:p w14:paraId="7F496831" w14:textId="4AF01A17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5092" w:type="dxa"/>
          </w:tcPr>
          <w:p w14:paraId="3E2F24CD" w14:textId="342A5015" w:rsidR="008A6805" w:rsidRPr="00806C4F" w:rsidRDefault="008A6805" w:rsidP="00806C4F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Primjeri rješavanja zadataka iz područja vjerojatnosti.</w:t>
            </w:r>
          </w:p>
        </w:tc>
        <w:tc>
          <w:tcPr>
            <w:tcW w:w="570" w:type="dxa"/>
          </w:tcPr>
          <w:p w14:paraId="31A38FD6" w14:textId="6194F6A3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0" w:type="dxa"/>
            <w:vAlign w:val="center"/>
          </w:tcPr>
          <w:p w14:paraId="6AD1C388" w14:textId="22EA6DEC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14:paraId="0C471A7E" w14:textId="77777777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1ECFFE69" w14:textId="48BD1CD9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A6805" w:rsidRPr="00806C4F" w14:paraId="493CC9EC" w14:textId="77777777" w:rsidTr="003E482B">
        <w:tc>
          <w:tcPr>
            <w:tcW w:w="701" w:type="dxa"/>
            <w:vAlign w:val="center"/>
          </w:tcPr>
          <w:p w14:paraId="70CFAF06" w14:textId="5E11F266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5092" w:type="dxa"/>
          </w:tcPr>
          <w:p w14:paraId="6A7A67EC" w14:textId="31030C6C" w:rsidR="008A6805" w:rsidRPr="00806C4F" w:rsidRDefault="008A6805" w:rsidP="00806C4F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Primjeri rješavanja problema simulacijom.</w:t>
            </w:r>
          </w:p>
        </w:tc>
        <w:tc>
          <w:tcPr>
            <w:tcW w:w="570" w:type="dxa"/>
            <w:vAlign w:val="center"/>
          </w:tcPr>
          <w:p w14:paraId="74F1B48E" w14:textId="7070EA91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0" w:type="dxa"/>
            <w:vAlign w:val="center"/>
          </w:tcPr>
          <w:p w14:paraId="77A89408" w14:textId="58BB021A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14:paraId="1943FF34" w14:textId="77777777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60A230F3" w14:textId="1A089BAF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A6805" w:rsidRPr="00806C4F" w14:paraId="4A9E16B1" w14:textId="77777777" w:rsidTr="003E482B">
        <w:tc>
          <w:tcPr>
            <w:tcW w:w="701" w:type="dxa"/>
            <w:vAlign w:val="center"/>
          </w:tcPr>
          <w:p w14:paraId="3C1B2EF0" w14:textId="4E64DA22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5092" w:type="dxa"/>
          </w:tcPr>
          <w:p w14:paraId="79E47C9C" w14:textId="73B0D5E2" w:rsidR="008A6805" w:rsidRPr="00806C4F" w:rsidRDefault="008A6805" w:rsidP="00806C4F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Linearno programiranje, grafički način prikazivanja.</w:t>
            </w:r>
          </w:p>
        </w:tc>
        <w:tc>
          <w:tcPr>
            <w:tcW w:w="570" w:type="dxa"/>
          </w:tcPr>
          <w:p w14:paraId="4D8D5B31" w14:textId="2A45241C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0" w:type="dxa"/>
            <w:vAlign w:val="center"/>
          </w:tcPr>
          <w:p w14:paraId="42F03DA5" w14:textId="0D57621F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14:paraId="1579AA6D" w14:textId="77777777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778BD603" w14:textId="57493CCC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A6805" w:rsidRPr="00806C4F" w14:paraId="5BE391DB" w14:textId="77777777" w:rsidTr="003E482B">
        <w:tc>
          <w:tcPr>
            <w:tcW w:w="701" w:type="dxa"/>
            <w:vAlign w:val="center"/>
          </w:tcPr>
          <w:p w14:paraId="2DD969D4" w14:textId="456F1D66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5092" w:type="dxa"/>
          </w:tcPr>
          <w:p w14:paraId="08BDC894" w14:textId="39ECD5F8" w:rsidR="008A6805" w:rsidRPr="00806C4F" w:rsidRDefault="008A6805" w:rsidP="00806C4F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Primjene linearnog programiranja.</w:t>
            </w:r>
          </w:p>
        </w:tc>
        <w:tc>
          <w:tcPr>
            <w:tcW w:w="570" w:type="dxa"/>
          </w:tcPr>
          <w:p w14:paraId="73C49214" w14:textId="20A115A2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0" w:type="dxa"/>
            <w:vAlign w:val="center"/>
          </w:tcPr>
          <w:p w14:paraId="572511EF" w14:textId="2D5657E4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14:paraId="442DE3A7" w14:textId="77777777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2F8351BD" w14:textId="2FAE4F1A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A6805" w:rsidRPr="00806C4F" w14:paraId="77BB5EBF" w14:textId="77777777" w:rsidTr="003E482B">
        <w:tc>
          <w:tcPr>
            <w:tcW w:w="701" w:type="dxa"/>
            <w:vAlign w:val="center"/>
          </w:tcPr>
          <w:p w14:paraId="445F625D" w14:textId="5319EAD8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5092" w:type="dxa"/>
          </w:tcPr>
          <w:p w14:paraId="1A4D6187" w14:textId="26B7655F" w:rsidR="008A6805" w:rsidRPr="00806C4F" w:rsidRDefault="008A6805" w:rsidP="00806C4F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Predlaganje tema seminarskog zadatka.</w:t>
            </w:r>
          </w:p>
        </w:tc>
        <w:tc>
          <w:tcPr>
            <w:tcW w:w="570" w:type="dxa"/>
          </w:tcPr>
          <w:p w14:paraId="25A3466B" w14:textId="35CCB550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0" w:type="dxa"/>
            <w:vAlign w:val="center"/>
          </w:tcPr>
          <w:p w14:paraId="03D15090" w14:textId="09FBB122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14:paraId="100C680D" w14:textId="77777777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470075FE" w14:textId="4D1D6EFD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A6805" w:rsidRPr="00806C4F" w14:paraId="1D29B862" w14:textId="77777777" w:rsidTr="003E482B">
        <w:tc>
          <w:tcPr>
            <w:tcW w:w="701" w:type="dxa"/>
            <w:vAlign w:val="center"/>
          </w:tcPr>
          <w:p w14:paraId="6A2EBE8B" w14:textId="272D432B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5092" w:type="dxa"/>
          </w:tcPr>
          <w:p w14:paraId="1E50CFC3" w14:textId="1BFBE4F4" w:rsidR="008A6805" w:rsidRPr="00806C4F" w:rsidRDefault="008A6805" w:rsidP="00806C4F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Istraživanje ključnih faktora i podataka za seminarski rad.</w:t>
            </w:r>
          </w:p>
        </w:tc>
        <w:tc>
          <w:tcPr>
            <w:tcW w:w="570" w:type="dxa"/>
          </w:tcPr>
          <w:p w14:paraId="1D3F2995" w14:textId="4C104EB0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0" w:type="dxa"/>
            <w:vAlign w:val="center"/>
          </w:tcPr>
          <w:p w14:paraId="1B2B0662" w14:textId="3F3257BE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14:paraId="5CA09B7E" w14:textId="77777777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187A0BF7" w14:textId="7D37B1E1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A6805" w:rsidRPr="00806C4F" w14:paraId="392961CD" w14:textId="77777777" w:rsidTr="003E482B">
        <w:tc>
          <w:tcPr>
            <w:tcW w:w="701" w:type="dxa"/>
            <w:vAlign w:val="center"/>
          </w:tcPr>
          <w:p w14:paraId="64933D2C" w14:textId="7432C95A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19.</w:t>
            </w:r>
          </w:p>
        </w:tc>
        <w:tc>
          <w:tcPr>
            <w:tcW w:w="5092" w:type="dxa"/>
          </w:tcPr>
          <w:p w14:paraId="7F9EBC50" w14:textId="593FDC06" w:rsidR="008A6805" w:rsidRPr="00806C4F" w:rsidRDefault="008A6805" w:rsidP="00806C4F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Obrane seminarskih zadataka.</w:t>
            </w:r>
          </w:p>
        </w:tc>
        <w:tc>
          <w:tcPr>
            <w:tcW w:w="570" w:type="dxa"/>
            <w:vAlign w:val="center"/>
          </w:tcPr>
          <w:p w14:paraId="07AB4885" w14:textId="4B01A145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70" w:type="dxa"/>
            <w:vAlign w:val="center"/>
          </w:tcPr>
          <w:p w14:paraId="5109C8BE" w14:textId="1BEEA2CD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76" w:type="dxa"/>
          </w:tcPr>
          <w:p w14:paraId="7F67043A" w14:textId="77777777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2E1A11CB" w14:textId="5CAFFA00" w:rsidR="008A6805" w:rsidRPr="00806C4F" w:rsidRDefault="008A6805" w:rsidP="00806C4F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06C4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</w:tbl>
    <w:p w14:paraId="349633B8" w14:textId="67C008D3" w:rsidR="00575D5B" w:rsidRPr="003F3A39" w:rsidRDefault="00575D5B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3F3A39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  <w:r w:rsidR="000F34E6" w:rsidRPr="003F3A39">
        <w:rPr>
          <w:rFonts w:ascii="Arial Narrow" w:eastAsia="Arial Narrow" w:hAnsi="Arial Narrow"/>
          <w:bCs/>
          <w:sz w:val="22"/>
          <w:szCs w:val="22"/>
        </w:rPr>
        <w:t xml:space="preserve">, </w:t>
      </w:r>
    </w:p>
    <w:p w14:paraId="038B1590" w14:textId="77777777" w:rsidR="0036390D" w:rsidRDefault="0036390D" w:rsidP="001B6F77">
      <w:pPr>
        <w:ind w:right="-20"/>
        <w:rPr>
          <w:rFonts w:eastAsia="Arial Narrow"/>
          <w:b/>
          <w:bCs/>
          <w:spacing w:val="1"/>
        </w:rPr>
      </w:pPr>
    </w:p>
    <w:p w14:paraId="4B87DD4D" w14:textId="40545B94" w:rsidR="00282A73" w:rsidRPr="003F3A39" w:rsidRDefault="001B6F77" w:rsidP="00806C4F">
      <w:pPr>
        <w:spacing w:line="240" w:lineRule="auto"/>
        <w:ind w:right="-20"/>
        <w:contextualSpacing/>
        <w:rPr>
          <w:rFonts w:ascii="Arial Narrow" w:eastAsia="Arial Narrow" w:hAnsi="Arial Narrow"/>
          <w:b/>
        </w:rPr>
      </w:pPr>
      <w:r w:rsidRPr="003F3A39">
        <w:rPr>
          <w:rFonts w:ascii="Arial Narrow" w:eastAsia="Arial Narrow" w:hAnsi="Arial Narrow"/>
          <w:b/>
          <w:bCs/>
          <w:spacing w:val="1"/>
        </w:rPr>
        <w:t>2</w:t>
      </w:r>
      <w:r w:rsidRPr="003F3A39">
        <w:rPr>
          <w:rFonts w:ascii="Arial Narrow" w:eastAsia="Arial Narrow" w:hAnsi="Arial Narrow"/>
          <w:b/>
          <w:bCs/>
        </w:rPr>
        <w:t>.</w:t>
      </w:r>
      <w:r w:rsidRPr="003F3A39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3F3A39">
        <w:rPr>
          <w:rFonts w:ascii="Arial Narrow" w:eastAsia="Arial Narrow" w:hAnsi="Arial Narrow"/>
          <w:b/>
        </w:rPr>
        <w:t>Obveze studenata te način polaganja ispita i način ocjenjivanja</w:t>
      </w:r>
    </w:p>
    <w:p w14:paraId="62B36D98" w14:textId="77777777" w:rsidR="009E22DA" w:rsidRPr="003F3A39" w:rsidRDefault="009E22DA" w:rsidP="00806C4F">
      <w:pPr>
        <w:spacing w:line="240" w:lineRule="auto"/>
        <w:contextualSpacing/>
        <w:jc w:val="both"/>
        <w:rPr>
          <w:rFonts w:ascii="Arial Narrow" w:hAnsi="Arial Narrow"/>
          <w:bCs/>
        </w:rPr>
      </w:pPr>
      <w:r w:rsidRPr="003F3A39">
        <w:rPr>
          <w:rFonts w:ascii="Arial Narrow" w:hAnsi="Arial Narrow"/>
        </w:rPr>
        <w:t xml:space="preserve">Provjera znanja provodi se tijekom izvođenja svih oblika nastave. Polaganje ispita je pismeno i eventualno usmeno. Pismeni dio ispita polaže se putem ispita koji pokriva cijelo obrađeno područje predmeta. </w:t>
      </w:r>
      <w:r w:rsidRPr="003F3A39">
        <w:rPr>
          <w:rFonts w:ascii="Arial Narrow" w:hAnsi="Arial Narrow"/>
          <w:bCs/>
        </w:rPr>
        <w:t xml:space="preserve">Svi elementi koji se ocjenjuju moraju biti pozitivni ocjenama od 2 do 5: </w:t>
      </w:r>
    </w:p>
    <w:p w14:paraId="12C02362" w14:textId="29B775AC" w:rsidR="002F1FFB" w:rsidRPr="003F3A39" w:rsidRDefault="002F1FFB" w:rsidP="00806C4F">
      <w:pPr>
        <w:tabs>
          <w:tab w:val="left" w:pos="416"/>
        </w:tabs>
        <w:spacing w:after="0" w:line="240" w:lineRule="auto"/>
        <w:contextualSpacing/>
        <w:rPr>
          <w:rFonts w:ascii="Arial Narrow" w:eastAsia="Calibri" w:hAnsi="Arial Narrow"/>
        </w:rPr>
      </w:pPr>
      <w:r w:rsidRPr="003F3A39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522FB74D" w14:textId="77777777" w:rsidR="00806C4F" w:rsidRDefault="00806C4F" w:rsidP="00806C4F">
      <w:pPr>
        <w:spacing w:line="240" w:lineRule="auto"/>
        <w:ind w:right="477" w:firstLine="440"/>
        <w:contextualSpacing/>
        <w:rPr>
          <w:rFonts w:ascii="Arial Narrow" w:eastAsia="Arial Narrow" w:hAnsi="Arial Narrow"/>
          <w:bCs/>
        </w:rPr>
      </w:pPr>
    </w:p>
    <w:p w14:paraId="3597F53B" w14:textId="0FEB552F" w:rsidR="002F1FFB" w:rsidRDefault="002F1FFB" w:rsidP="00806C4F">
      <w:pPr>
        <w:spacing w:line="240" w:lineRule="auto"/>
        <w:ind w:right="477" w:firstLine="440"/>
        <w:contextualSpacing/>
        <w:rPr>
          <w:rFonts w:ascii="Arial Narrow" w:eastAsia="Arial Narrow" w:hAnsi="Arial Narrow"/>
          <w:bCs/>
        </w:rPr>
      </w:pPr>
      <w:r w:rsidRPr="003F3A39">
        <w:rPr>
          <w:rFonts w:ascii="Arial Narrow" w:eastAsia="Arial Narrow" w:hAnsi="Arial Narrow"/>
          <w:bCs/>
        </w:rPr>
        <w:t>Tablica: Kriteriji ocjenjivanja</w:t>
      </w:r>
    </w:p>
    <w:p w14:paraId="5E680AEB" w14:textId="77777777" w:rsidR="00806C4F" w:rsidRPr="003F3A39" w:rsidRDefault="00806C4F" w:rsidP="00806C4F">
      <w:pPr>
        <w:spacing w:line="240" w:lineRule="auto"/>
        <w:ind w:right="477" w:firstLine="440"/>
        <w:contextualSpacing/>
        <w:rPr>
          <w:rFonts w:ascii="Arial Narrow" w:eastAsia="Arial Narrow" w:hAnsi="Arial Narrow"/>
          <w:bCs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3F3A39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806C4F" w:rsidRDefault="002F1FFB" w:rsidP="00806C4F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806C4F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806C4F" w:rsidRDefault="002F1FFB" w:rsidP="00806C4F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806C4F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2F1FFB" w:rsidRPr="003F3A39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3F3A39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3F3A39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3F3A39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3F3A39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3F3A39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3F3A39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3F3A39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3F3A39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3F3A39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3F3A39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3F3A39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6CB076FB" w14:textId="77777777" w:rsidR="009A7B17" w:rsidRDefault="009A7B17" w:rsidP="002F1FFB">
      <w:pPr>
        <w:widowControl w:val="0"/>
        <w:adjustRightInd w:val="0"/>
        <w:jc w:val="both"/>
        <w:textAlignment w:val="baseline"/>
        <w:rPr>
          <w:rFonts w:eastAsia="Times New Roman"/>
          <w:b/>
          <w:highlight w:val="yellow"/>
          <w:lang w:eastAsia="hr-HR"/>
        </w:rPr>
      </w:pPr>
    </w:p>
    <w:p w14:paraId="1D914599" w14:textId="77777777" w:rsidR="009E22DA" w:rsidRDefault="009E22DA" w:rsidP="003F616A">
      <w:pPr>
        <w:widowControl w:val="0"/>
        <w:adjustRightInd w:val="0"/>
        <w:jc w:val="both"/>
        <w:textAlignment w:val="baseline"/>
        <w:rPr>
          <w:rFonts w:eastAsia="Times New Roman"/>
          <w:b/>
          <w:lang w:eastAsia="hr-HR"/>
        </w:rPr>
      </w:pPr>
    </w:p>
    <w:p w14:paraId="64A1E157" w14:textId="77777777" w:rsidR="003F616A" w:rsidRPr="00D27D0C" w:rsidRDefault="003F616A" w:rsidP="003F616A">
      <w:pPr>
        <w:rPr>
          <w:sz w:val="22"/>
          <w:szCs w:val="22"/>
        </w:rPr>
      </w:pPr>
    </w:p>
    <w:tbl>
      <w:tblPr>
        <w:tblW w:w="8505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4"/>
        <w:gridCol w:w="3621"/>
      </w:tblGrid>
      <w:tr w:rsidR="003F616A" w:rsidRPr="003F3A39" w14:paraId="26FD65D5" w14:textId="77777777" w:rsidTr="003F3A39">
        <w:trPr>
          <w:trHeight w:val="284"/>
        </w:trPr>
        <w:tc>
          <w:tcPr>
            <w:tcW w:w="48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4EB820" w14:textId="6CC91E9C" w:rsidR="003F616A" w:rsidRPr="00806C4F" w:rsidRDefault="00131490" w:rsidP="00806C4F">
            <w:pPr>
              <w:spacing w:line="240" w:lineRule="auto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806C4F">
              <w:rPr>
                <w:rFonts w:ascii="Arial Narrow" w:hAnsi="Arial Narrow"/>
                <w:b/>
                <w:sz w:val="22"/>
                <w:szCs w:val="22"/>
              </w:rPr>
              <w:lastRenderedPageBreak/>
              <w:t>Aktivnosti</w:t>
            </w:r>
            <w:r w:rsidR="003F616A" w:rsidRPr="00806C4F">
              <w:rPr>
                <w:rFonts w:ascii="Arial Narrow" w:hAnsi="Arial Narrow"/>
                <w:b/>
                <w:sz w:val="22"/>
                <w:szCs w:val="22"/>
              </w:rPr>
              <w:t xml:space="preserve"> koji se ocjenjuju </w:t>
            </w:r>
          </w:p>
        </w:tc>
        <w:tc>
          <w:tcPr>
            <w:tcW w:w="36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FA5E38" w14:textId="77777777" w:rsidR="003F616A" w:rsidRPr="00806C4F" w:rsidRDefault="003F616A" w:rsidP="00806C4F">
            <w:pPr>
              <w:spacing w:line="240" w:lineRule="auto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806C4F">
              <w:rPr>
                <w:rFonts w:ascii="Arial Narrow" w:hAnsi="Arial Narrow"/>
                <w:b/>
                <w:sz w:val="22"/>
                <w:szCs w:val="22"/>
              </w:rPr>
              <w:t xml:space="preserve">Faktor opterećenja - </w:t>
            </w:r>
            <w:r w:rsidRPr="00806C4F">
              <w:rPr>
                <w:rFonts w:ascii="Arial Narrow" w:hAnsi="Arial Narrow"/>
                <w:b/>
                <w:i/>
                <w:sz w:val="22"/>
                <w:szCs w:val="22"/>
              </w:rPr>
              <w:t>f</w:t>
            </w:r>
            <w:r w:rsidRPr="00806C4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9E22DA" w:rsidRPr="003F3A39" w14:paraId="1EB0CCFB" w14:textId="77777777" w:rsidTr="003F3A39">
        <w:trPr>
          <w:trHeight w:val="284"/>
        </w:trPr>
        <w:tc>
          <w:tcPr>
            <w:tcW w:w="48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386DE6" w14:textId="71415823" w:rsidR="009E22DA" w:rsidRPr="003F3A39" w:rsidRDefault="009E22DA" w:rsidP="00806C4F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F3A39">
              <w:rPr>
                <w:rFonts w:ascii="Arial Narrow" w:hAnsi="Arial Narrow"/>
                <w:bCs/>
                <w:sz w:val="22"/>
                <w:szCs w:val="22"/>
              </w:rPr>
              <w:t>Prisustvo na nastavi i aktivno sudjelovanje na vježbama</w:t>
            </w:r>
          </w:p>
        </w:tc>
        <w:tc>
          <w:tcPr>
            <w:tcW w:w="36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DD025F" w14:textId="2CE2C2E3" w:rsidR="009E22DA" w:rsidRPr="003F3A39" w:rsidRDefault="009E22DA" w:rsidP="00577608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3A39">
              <w:rPr>
                <w:rFonts w:ascii="Arial Narrow" w:hAnsi="Arial Narrow"/>
                <w:bCs/>
                <w:sz w:val="22"/>
                <w:szCs w:val="22"/>
              </w:rPr>
              <w:t>0,5</w:t>
            </w:r>
          </w:p>
        </w:tc>
      </w:tr>
      <w:tr w:rsidR="009E22DA" w:rsidRPr="003F3A39" w14:paraId="702B843B" w14:textId="77777777" w:rsidTr="003F3A39">
        <w:trPr>
          <w:trHeight w:val="284"/>
        </w:trPr>
        <w:tc>
          <w:tcPr>
            <w:tcW w:w="48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B4842F" w14:textId="46B87A7F" w:rsidR="009E22DA" w:rsidRPr="003F3A39" w:rsidRDefault="009E22DA" w:rsidP="00806C4F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F3A39">
              <w:rPr>
                <w:rFonts w:ascii="Arial Narrow" w:hAnsi="Arial Narrow"/>
                <w:bCs/>
                <w:sz w:val="22"/>
                <w:szCs w:val="22"/>
              </w:rPr>
              <w:t xml:space="preserve">Seminarski rad - zadatak </w:t>
            </w:r>
          </w:p>
        </w:tc>
        <w:tc>
          <w:tcPr>
            <w:tcW w:w="36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3FF875" w14:textId="125B5981" w:rsidR="009E22DA" w:rsidRPr="003F3A39" w:rsidRDefault="009E22DA" w:rsidP="00577608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3A39">
              <w:rPr>
                <w:rFonts w:ascii="Arial Narrow" w:hAnsi="Arial Narrow"/>
                <w:bCs/>
                <w:sz w:val="22"/>
                <w:szCs w:val="22"/>
              </w:rPr>
              <w:t>1,8</w:t>
            </w:r>
          </w:p>
        </w:tc>
      </w:tr>
      <w:tr w:rsidR="009E22DA" w:rsidRPr="003F3A39" w14:paraId="288279D4" w14:textId="77777777" w:rsidTr="003F3A39">
        <w:trPr>
          <w:trHeight w:val="284"/>
        </w:trPr>
        <w:tc>
          <w:tcPr>
            <w:tcW w:w="48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7CC292" w14:textId="22A3BA6A" w:rsidR="009E22DA" w:rsidRPr="003F3A39" w:rsidRDefault="009E22DA" w:rsidP="00806C4F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F3A39">
              <w:rPr>
                <w:rFonts w:ascii="Arial Narrow" w:hAnsi="Arial Narrow"/>
                <w:bCs/>
                <w:sz w:val="22"/>
                <w:szCs w:val="22"/>
              </w:rPr>
              <w:t xml:space="preserve">Pismeni ispit </w:t>
            </w:r>
          </w:p>
        </w:tc>
        <w:tc>
          <w:tcPr>
            <w:tcW w:w="36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412DAF" w14:textId="558577F0" w:rsidR="009E22DA" w:rsidRPr="003F3A39" w:rsidRDefault="009E22DA" w:rsidP="00577608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3A39">
              <w:rPr>
                <w:rFonts w:ascii="Arial Narrow" w:hAnsi="Arial Narrow"/>
                <w:bCs/>
                <w:sz w:val="22"/>
                <w:szCs w:val="22"/>
              </w:rPr>
              <w:t>2,7</w:t>
            </w:r>
          </w:p>
        </w:tc>
      </w:tr>
      <w:tr w:rsidR="009E22DA" w:rsidRPr="003F3A39" w14:paraId="27263DF8" w14:textId="77777777" w:rsidTr="003F3A39">
        <w:trPr>
          <w:trHeight w:val="284"/>
        </w:trPr>
        <w:tc>
          <w:tcPr>
            <w:tcW w:w="48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887908" w14:textId="2B08C3C8" w:rsidR="009E22DA" w:rsidRPr="003F3A39" w:rsidRDefault="009E22DA" w:rsidP="00806C4F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F3A39">
              <w:rPr>
                <w:rFonts w:ascii="Arial Narrow" w:hAnsi="Arial Narrow"/>
                <w:bCs/>
                <w:sz w:val="22"/>
                <w:szCs w:val="22"/>
              </w:rPr>
              <w:t xml:space="preserve">UKUPNO </w:t>
            </w:r>
          </w:p>
        </w:tc>
        <w:tc>
          <w:tcPr>
            <w:tcW w:w="36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97F887" w14:textId="7C57165D" w:rsidR="009E22DA" w:rsidRPr="003F3A39" w:rsidRDefault="009E22DA" w:rsidP="00577608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3A39">
              <w:rPr>
                <w:rFonts w:ascii="Arial Narrow" w:hAnsi="Arial Narrow"/>
                <w:bCs/>
                <w:sz w:val="22"/>
                <w:szCs w:val="22"/>
              </w:rPr>
              <w:t>5</w:t>
            </w:r>
          </w:p>
        </w:tc>
      </w:tr>
    </w:tbl>
    <w:p w14:paraId="5F47D342" w14:textId="77777777" w:rsidR="003F616A" w:rsidRPr="00131490" w:rsidRDefault="003F616A" w:rsidP="003F616A">
      <w:pPr>
        <w:rPr>
          <w:b/>
        </w:rPr>
      </w:pPr>
    </w:p>
    <w:p w14:paraId="1A5A0D02" w14:textId="77777777" w:rsidR="003F616A" w:rsidRPr="003F3A39" w:rsidRDefault="003F616A" w:rsidP="00806C4F">
      <w:pPr>
        <w:spacing w:line="240" w:lineRule="auto"/>
        <w:contextualSpacing/>
        <w:rPr>
          <w:rFonts w:ascii="Arial Narrow" w:hAnsi="Arial Narrow"/>
        </w:rPr>
      </w:pPr>
      <w:r w:rsidRPr="003F3A39">
        <w:rPr>
          <w:rFonts w:ascii="Arial Narrow" w:hAnsi="Arial Narrow"/>
          <w:i/>
        </w:rPr>
        <w:t>A</w:t>
      </w:r>
      <w:r w:rsidRPr="003F3A39">
        <w:rPr>
          <w:rFonts w:ascii="Arial Narrow" w:hAnsi="Arial Narrow"/>
        </w:rPr>
        <w:t xml:space="preserve"> – prisustvo i aktivno sudjelovanje na nastavi</w:t>
      </w:r>
    </w:p>
    <w:p w14:paraId="0BB1B47C" w14:textId="77777777" w:rsidR="003F616A" w:rsidRPr="003F3A39" w:rsidRDefault="003F616A" w:rsidP="00806C4F">
      <w:pPr>
        <w:spacing w:line="240" w:lineRule="auto"/>
        <w:contextualSpacing/>
        <w:rPr>
          <w:rFonts w:ascii="Arial Narrow" w:hAnsi="Arial Narrow"/>
        </w:rPr>
      </w:pPr>
      <w:r w:rsidRPr="003F3A39">
        <w:rPr>
          <w:rFonts w:ascii="Arial Narrow" w:hAnsi="Arial Narrow"/>
          <w:i/>
        </w:rPr>
        <w:t>B</w:t>
      </w:r>
      <w:r w:rsidRPr="003F3A39">
        <w:rPr>
          <w:rFonts w:ascii="Arial Narrow" w:hAnsi="Arial Narrow"/>
        </w:rPr>
        <w:t xml:space="preserve"> – seminarski zadatak</w:t>
      </w:r>
    </w:p>
    <w:p w14:paraId="3B65B9B6" w14:textId="77777777" w:rsidR="003F616A" w:rsidRPr="003F3A39" w:rsidRDefault="003F616A" w:rsidP="00806C4F">
      <w:pPr>
        <w:spacing w:line="240" w:lineRule="auto"/>
        <w:contextualSpacing/>
        <w:rPr>
          <w:rFonts w:ascii="Arial Narrow" w:hAnsi="Arial Narrow"/>
        </w:rPr>
      </w:pPr>
      <w:r w:rsidRPr="003F3A39">
        <w:rPr>
          <w:rFonts w:ascii="Arial Narrow" w:hAnsi="Arial Narrow"/>
          <w:i/>
        </w:rPr>
        <w:t>C</w:t>
      </w:r>
      <w:r w:rsidRPr="003F3A39">
        <w:rPr>
          <w:rFonts w:ascii="Arial Narrow" w:hAnsi="Arial Narrow"/>
        </w:rPr>
        <w:t xml:space="preserve"> – pismeni dio ispita</w:t>
      </w:r>
    </w:p>
    <w:p w14:paraId="48924B97" w14:textId="77777777" w:rsidR="003F616A" w:rsidRPr="003F3A39" w:rsidRDefault="003F616A" w:rsidP="00806C4F">
      <w:pPr>
        <w:spacing w:line="240" w:lineRule="auto"/>
        <w:contextualSpacing/>
        <w:rPr>
          <w:rFonts w:ascii="Arial Narrow" w:hAnsi="Arial Narrow"/>
        </w:rPr>
      </w:pPr>
      <w:r w:rsidRPr="003F3A39">
        <w:rPr>
          <w:rFonts w:ascii="Arial Narrow" w:hAnsi="Arial Narrow"/>
          <w:i/>
        </w:rPr>
        <w:t>f</w:t>
      </w:r>
      <w:r w:rsidRPr="003F3A39">
        <w:rPr>
          <w:rFonts w:ascii="Arial Narrow" w:hAnsi="Arial Narrow"/>
        </w:rPr>
        <w:t xml:space="preserve"> – faktor opterećenja</w:t>
      </w:r>
    </w:p>
    <w:p w14:paraId="3CA5DBEF" w14:textId="6227E1F8" w:rsidR="00131490" w:rsidRPr="003F3A39" w:rsidRDefault="00131490" w:rsidP="00806C4F">
      <w:pPr>
        <w:spacing w:line="240" w:lineRule="auto"/>
        <w:contextualSpacing/>
        <w:rPr>
          <w:rFonts w:ascii="Arial Narrow" w:hAnsi="Arial Narrow"/>
        </w:rPr>
      </w:pPr>
      <w:r w:rsidRPr="003F3A39">
        <w:rPr>
          <w:rFonts w:ascii="Arial Narrow" w:hAnsi="Arial Narrow"/>
        </w:rPr>
        <w:t>Konačna ocjena = (</w:t>
      </w:r>
      <w:r w:rsidRPr="003F3A39">
        <w:rPr>
          <w:rFonts w:ascii="Arial Narrow" w:hAnsi="Arial Narrow"/>
          <w:i/>
        </w:rPr>
        <w:t>A*f</w:t>
      </w:r>
      <w:r w:rsidRPr="003F3A39">
        <w:rPr>
          <w:rFonts w:ascii="Arial Narrow" w:hAnsi="Arial Narrow"/>
          <w:i/>
          <w:vertAlign w:val="subscript"/>
        </w:rPr>
        <w:t>1</w:t>
      </w:r>
      <w:r w:rsidRPr="003F3A39">
        <w:rPr>
          <w:rFonts w:ascii="Arial Narrow" w:hAnsi="Arial Narrow"/>
        </w:rPr>
        <w:t xml:space="preserve"> + </w:t>
      </w:r>
      <w:r w:rsidRPr="003F3A39">
        <w:rPr>
          <w:rFonts w:ascii="Arial Narrow" w:hAnsi="Arial Narrow"/>
          <w:i/>
        </w:rPr>
        <w:t>B*f</w:t>
      </w:r>
      <w:r w:rsidRPr="003F3A39">
        <w:rPr>
          <w:rFonts w:ascii="Arial Narrow" w:hAnsi="Arial Narrow"/>
          <w:i/>
          <w:vertAlign w:val="subscript"/>
        </w:rPr>
        <w:t>2</w:t>
      </w:r>
      <w:r w:rsidRPr="003F3A39">
        <w:rPr>
          <w:rFonts w:ascii="Arial Narrow" w:hAnsi="Arial Narrow"/>
        </w:rPr>
        <w:t xml:space="preserve"> + </w:t>
      </w:r>
      <w:r w:rsidRPr="003F3A39">
        <w:rPr>
          <w:rFonts w:ascii="Arial Narrow" w:hAnsi="Arial Narrow"/>
          <w:i/>
        </w:rPr>
        <w:t>C*f</w:t>
      </w:r>
      <w:r w:rsidRPr="003F3A39">
        <w:rPr>
          <w:rFonts w:ascii="Arial Narrow" w:hAnsi="Arial Narrow"/>
          <w:i/>
          <w:vertAlign w:val="subscript"/>
        </w:rPr>
        <w:t>3</w:t>
      </w:r>
      <w:r w:rsidR="009E22DA" w:rsidRPr="003F3A39">
        <w:rPr>
          <w:rFonts w:ascii="Arial Narrow" w:hAnsi="Arial Narrow"/>
        </w:rPr>
        <w:t>)/5</w:t>
      </w:r>
    </w:p>
    <w:p w14:paraId="30B5E7F8" w14:textId="41F34009" w:rsidR="001B6F77" w:rsidRPr="003F3A39" w:rsidRDefault="001B6F77" w:rsidP="001B6F77">
      <w:pPr>
        <w:spacing w:before="13" w:line="260" w:lineRule="exact"/>
        <w:rPr>
          <w:rFonts w:ascii="Arial Narrow" w:eastAsia="Calibri" w:hAnsi="Arial Narrow"/>
        </w:rPr>
      </w:pPr>
    </w:p>
    <w:p w14:paraId="4D90EE08" w14:textId="77777777" w:rsidR="001B6F77" w:rsidRPr="00806C4F" w:rsidRDefault="001B6F77" w:rsidP="00806C4F">
      <w:pPr>
        <w:spacing w:line="240" w:lineRule="auto"/>
        <w:ind w:right="-20"/>
        <w:rPr>
          <w:rFonts w:ascii="Arial Narrow" w:eastAsia="Arial Narrow" w:hAnsi="Arial Narrow"/>
        </w:rPr>
      </w:pPr>
      <w:r w:rsidRPr="00806C4F">
        <w:rPr>
          <w:rFonts w:ascii="Arial Narrow" w:eastAsia="Arial Narrow" w:hAnsi="Arial Narrow"/>
          <w:b/>
          <w:bCs/>
          <w:spacing w:val="1"/>
        </w:rPr>
        <w:t>3</w:t>
      </w:r>
      <w:r w:rsidRPr="00806C4F">
        <w:rPr>
          <w:rFonts w:ascii="Arial Narrow" w:eastAsia="Arial Narrow" w:hAnsi="Arial Narrow"/>
          <w:b/>
          <w:bCs/>
        </w:rPr>
        <w:t>.</w:t>
      </w:r>
      <w:r w:rsidRPr="00806C4F">
        <w:rPr>
          <w:rFonts w:ascii="Arial Narrow" w:eastAsia="Arial Narrow" w:hAnsi="Arial Narrow"/>
          <w:b/>
          <w:bCs/>
          <w:spacing w:val="-3"/>
        </w:rPr>
        <w:t xml:space="preserve"> </w:t>
      </w:r>
      <w:r w:rsidRPr="00806C4F">
        <w:rPr>
          <w:rFonts w:ascii="Arial Narrow" w:eastAsia="Arial Narrow" w:hAnsi="Arial Narrow"/>
          <w:b/>
          <w:bCs/>
          <w:spacing w:val="-2"/>
        </w:rPr>
        <w:t>I</w:t>
      </w:r>
      <w:r w:rsidRPr="00806C4F">
        <w:rPr>
          <w:rFonts w:ascii="Arial Narrow" w:eastAsia="Arial Narrow" w:hAnsi="Arial Narrow"/>
          <w:b/>
          <w:bCs/>
          <w:spacing w:val="1"/>
        </w:rPr>
        <w:t>s</w:t>
      </w:r>
      <w:r w:rsidRPr="00806C4F">
        <w:rPr>
          <w:rFonts w:ascii="Arial Narrow" w:eastAsia="Arial Narrow" w:hAnsi="Arial Narrow"/>
          <w:b/>
          <w:bCs/>
        </w:rPr>
        <w:t>p</w:t>
      </w:r>
      <w:r w:rsidRPr="00806C4F">
        <w:rPr>
          <w:rFonts w:ascii="Arial Narrow" w:eastAsia="Arial Narrow" w:hAnsi="Arial Narrow"/>
          <w:b/>
          <w:bCs/>
          <w:spacing w:val="-2"/>
        </w:rPr>
        <w:t>i</w:t>
      </w:r>
      <w:r w:rsidRPr="00806C4F">
        <w:rPr>
          <w:rFonts w:ascii="Arial Narrow" w:eastAsia="Arial Narrow" w:hAnsi="Arial Narrow"/>
          <w:b/>
          <w:bCs/>
          <w:spacing w:val="1"/>
        </w:rPr>
        <w:t>t</w:t>
      </w:r>
      <w:r w:rsidRPr="00806C4F">
        <w:rPr>
          <w:rFonts w:ascii="Arial Narrow" w:eastAsia="Arial Narrow" w:hAnsi="Arial Narrow"/>
          <w:b/>
          <w:bCs/>
        </w:rPr>
        <w:t>ni</w:t>
      </w:r>
      <w:r w:rsidRPr="00806C4F">
        <w:rPr>
          <w:rFonts w:ascii="Arial Narrow" w:eastAsia="Arial Narrow" w:hAnsi="Arial Narrow"/>
          <w:b/>
          <w:bCs/>
          <w:spacing w:val="-1"/>
        </w:rPr>
        <w:t xml:space="preserve"> </w:t>
      </w:r>
      <w:r w:rsidRPr="00806C4F">
        <w:rPr>
          <w:rFonts w:ascii="Arial Narrow" w:eastAsia="Arial Narrow" w:hAnsi="Arial Narrow"/>
          <w:b/>
          <w:bCs/>
        </w:rPr>
        <w:t>ro</w:t>
      </w:r>
      <w:r w:rsidRPr="00806C4F">
        <w:rPr>
          <w:rFonts w:ascii="Arial Narrow" w:eastAsia="Arial Narrow" w:hAnsi="Arial Narrow"/>
          <w:b/>
          <w:bCs/>
          <w:spacing w:val="1"/>
        </w:rPr>
        <w:t>k</w:t>
      </w:r>
      <w:r w:rsidRPr="00806C4F">
        <w:rPr>
          <w:rFonts w:ascii="Arial Narrow" w:eastAsia="Arial Narrow" w:hAnsi="Arial Narrow"/>
          <w:b/>
          <w:bCs/>
        </w:rPr>
        <w:t>ovi i konzultacije</w:t>
      </w:r>
    </w:p>
    <w:p w14:paraId="550F81FE" w14:textId="77777777" w:rsidR="00DE7644" w:rsidRPr="00806C4F" w:rsidRDefault="00DE7644" w:rsidP="00806C4F">
      <w:pPr>
        <w:spacing w:after="0" w:line="240" w:lineRule="auto"/>
        <w:ind w:right="-23"/>
        <w:jc w:val="both"/>
        <w:rPr>
          <w:rFonts w:ascii="Arial Narrow" w:eastAsia="Arial Narrow" w:hAnsi="Arial Narrow"/>
        </w:rPr>
      </w:pPr>
      <w:r w:rsidRPr="00806C4F">
        <w:rPr>
          <w:rFonts w:ascii="Arial Narrow" w:eastAsia="Arial Narrow" w:hAnsi="Arial Narrow"/>
          <w:spacing w:val="-2"/>
        </w:rPr>
        <w:t>Ispiti se održavaju t</w:t>
      </w:r>
      <w:r w:rsidRPr="00806C4F">
        <w:rPr>
          <w:rFonts w:ascii="Arial Narrow" w:eastAsia="Arial Narrow" w:hAnsi="Arial Narrow"/>
        </w:rPr>
        <w:t>i</w:t>
      </w:r>
      <w:r w:rsidRPr="00806C4F">
        <w:rPr>
          <w:rFonts w:ascii="Arial Narrow" w:eastAsia="Arial Narrow" w:hAnsi="Arial Narrow"/>
          <w:spacing w:val="-1"/>
        </w:rPr>
        <w:t>j</w:t>
      </w:r>
      <w:r w:rsidRPr="00806C4F">
        <w:rPr>
          <w:rFonts w:ascii="Arial Narrow" w:eastAsia="Arial Narrow" w:hAnsi="Arial Narrow"/>
          <w:spacing w:val="1"/>
        </w:rPr>
        <w:t>e</w:t>
      </w:r>
      <w:r w:rsidRPr="00806C4F">
        <w:rPr>
          <w:rFonts w:ascii="Arial Narrow" w:eastAsia="Arial Narrow" w:hAnsi="Arial Narrow"/>
          <w:spacing w:val="2"/>
        </w:rPr>
        <w:t>k</w:t>
      </w:r>
      <w:r w:rsidRPr="00806C4F">
        <w:rPr>
          <w:rFonts w:ascii="Arial Narrow" w:eastAsia="Arial Narrow" w:hAnsi="Arial Narrow"/>
          <w:spacing w:val="1"/>
        </w:rPr>
        <w:t>o</w:t>
      </w:r>
      <w:r w:rsidRPr="00806C4F">
        <w:rPr>
          <w:rFonts w:ascii="Arial Narrow" w:eastAsia="Arial Narrow" w:hAnsi="Arial Narrow"/>
        </w:rPr>
        <w:t>m</w:t>
      </w:r>
      <w:r w:rsidRPr="00806C4F">
        <w:rPr>
          <w:rFonts w:ascii="Arial Narrow" w:eastAsia="Arial Narrow" w:hAnsi="Arial Narrow"/>
          <w:spacing w:val="-3"/>
        </w:rPr>
        <w:t xml:space="preserve"> zimskog, ljetnog i jesenskog ispitnog roka</w:t>
      </w:r>
      <w:r w:rsidRPr="00806C4F">
        <w:rPr>
          <w:rFonts w:ascii="Arial Narrow" w:eastAsia="Arial Narrow" w:hAnsi="Arial Narrow"/>
          <w:spacing w:val="-1"/>
        </w:rPr>
        <w:t xml:space="preserve"> najmanje po dva puta</w:t>
      </w:r>
      <w:r w:rsidRPr="00806C4F">
        <w:rPr>
          <w:rFonts w:ascii="Arial Narrow" w:eastAsia="Arial Narrow" w:hAnsi="Arial Narrow"/>
        </w:rPr>
        <w:t xml:space="preserve">, a tijekom semestara jednom mjesečno </w:t>
      </w:r>
      <w:r w:rsidRPr="00806C4F">
        <w:rPr>
          <w:rFonts w:ascii="Arial Narrow" w:eastAsia="Times New Roman" w:hAnsi="Arial Narrow"/>
          <w:lang w:eastAsia="hr-HR"/>
        </w:rPr>
        <w:t>i objavljuju se na  mrežnim stranicama Veleučilišta.</w:t>
      </w:r>
    </w:p>
    <w:p w14:paraId="4EFADEA4" w14:textId="77777777" w:rsidR="00DE7644" w:rsidRPr="00806C4F" w:rsidRDefault="00DE7644" w:rsidP="00806C4F">
      <w:pPr>
        <w:spacing w:after="0" w:line="240" w:lineRule="auto"/>
        <w:ind w:right="-23"/>
        <w:jc w:val="both"/>
        <w:rPr>
          <w:rFonts w:ascii="Arial Narrow" w:eastAsia="Arial Narrow" w:hAnsi="Arial Narrow"/>
        </w:rPr>
      </w:pPr>
      <w:r w:rsidRPr="00806C4F">
        <w:rPr>
          <w:rFonts w:ascii="Arial Narrow" w:eastAsia="Arial Narrow" w:hAnsi="Arial Narrow"/>
        </w:rPr>
        <w:t>Konzultacije za studente održavaju se prema prethodnoj najavi u dogovorenom terminu.</w:t>
      </w:r>
    </w:p>
    <w:p w14:paraId="4F2EED55" w14:textId="77777777" w:rsidR="00374491" w:rsidRDefault="00374491" w:rsidP="001B6F77">
      <w:pPr>
        <w:ind w:right="-20"/>
        <w:rPr>
          <w:rFonts w:eastAsia="Arial Narrow"/>
          <w:b/>
          <w:bCs/>
        </w:rPr>
      </w:pPr>
    </w:p>
    <w:p w14:paraId="010AA2D8" w14:textId="3BA1F489" w:rsidR="001B6F77" w:rsidRPr="003F3A39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3F3A39">
        <w:rPr>
          <w:rFonts w:ascii="Arial Narrow" w:eastAsia="Arial Narrow" w:hAnsi="Arial Narrow"/>
          <w:b/>
          <w:bCs/>
        </w:rPr>
        <w:t>4. I</w:t>
      </w:r>
      <w:r w:rsidRPr="003F3A39">
        <w:rPr>
          <w:rFonts w:ascii="Arial Narrow" w:eastAsia="Arial Narrow" w:hAnsi="Arial Narrow"/>
          <w:b/>
          <w:bCs/>
          <w:spacing w:val="1"/>
        </w:rPr>
        <w:t>s</w:t>
      </w:r>
      <w:r w:rsidRPr="003F3A39">
        <w:rPr>
          <w:rFonts w:ascii="Arial Narrow" w:eastAsia="Arial Narrow" w:hAnsi="Arial Narrow"/>
          <w:b/>
          <w:bCs/>
        </w:rPr>
        <w:t>ho</w:t>
      </w:r>
      <w:r w:rsidRPr="003F3A39">
        <w:rPr>
          <w:rFonts w:ascii="Arial Narrow" w:eastAsia="Arial Narrow" w:hAnsi="Arial Narrow"/>
          <w:b/>
          <w:bCs/>
          <w:spacing w:val="-1"/>
        </w:rPr>
        <w:t>d</w:t>
      </w:r>
      <w:r w:rsidRPr="003F3A39">
        <w:rPr>
          <w:rFonts w:ascii="Arial Narrow" w:eastAsia="Arial Narrow" w:hAnsi="Arial Narrow"/>
          <w:b/>
          <w:bCs/>
        </w:rPr>
        <w:t>i</w:t>
      </w:r>
      <w:r w:rsidRPr="003F3A39">
        <w:rPr>
          <w:rFonts w:ascii="Arial Narrow" w:eastAsia="Arial Narrow" w:hAnsi="Arial Narrow"/>
          <w:b/>
          <w:bCs/>
          <w:spacing w:val="-3"/>
        </w:rPr>
        <w:t xml:space="preserve"> </w:t>
      </w:r>
      <w:r w:rsidRPr="003F3A39">
        <w:rPr>
          <w:rFonts w:ascii="Arial Narrow" w:eastAsia="Arial Narrow" w:hAnsi="Arial Narrow"/>
          <w:b/>
          <w:bCs/>
          <w:spacing w:val="-2"/>
        </w:rPr>
        <w:t>u</w:t>
      </w:r>
      <w:r w:rsidRPr="003F3A39">
        <w:rPr>
          <w:rFonts w:ascii="Arial Narrow" w:eastAsia="Arial Narrow" w:hAnsi="Arial Narrow"/>
          <w:b/>
          <w:bCs/>
          <w:spacing w:val="1"/>
        </w:rPr>
        <w:t>če</w:t>
      </w:r>
      <w:r w:rsidRPr="003F3A39">
        <w:rPr>
          <w:rFonts w:ascii="Arial Narrow" w:eastAsia="Arial Narrow" w:hAnsi="Arial Narrow"/>
          <w:b/>
          <w:bCs/>
        </w:rPr>
        <w:t>n</w:t>
      </w:r>
      <w:r w:rsidRPr="003F3A39">
        <w:rPr>
          <w:rFonts w:ascii="Arial Narrow" w:eastAsia="Arial Narrow" w:hAnsi="Arial Narrow"/>
          <w:b/>
          <w:bCs/>
          <w:spacing w:val="-2"/>
        </w:rPr>
        <w:t>j</w:t>
      </w:r>
      <w:r w:rsidRPr="003F3A39">
        <w:rPr>
          <w:rFonts w:ascii="Arial Narrow" w:eastAsia="Arial Narrow" w:hAnsi="Arial Narrow"/>
          <w:b/>
          <w:bCs/>
        </w:rPr>
        <w:t xml:space="preserve">a </w:t>
      </w:r>
    </w:p>
    <w:p w14:paraId="391E465A" w14:textId="0E8996A0" w:rsidR="00147BC0" w:rsidRPr="00806C4F" w:rsidRDefault="00147BC0" w:rsidP="00806C4F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806C4F">
        <w:rPr>
          <w:rFonts w:ascii="Arial Narrow" w:eastAsia="Arial Narrow" w:hAnsi="Arial Narrow"/>
          <w:bCs/>
        </w:rPr>
        <w:t>Nakon položenog ispita student će moći:</w:t>
      </w:r>
    </w:p>
    <w:p w14:paraId="6FDB0160" w14:textId="7B764CB5" w:rsidR="00806C4F" w:rsidRPr="00806C4F" w:rsidRDefault="00806C4F" w:rsidP="00806C4F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806C4F">
        <w:rPr>
          <w:rFonts w:ascii="Arial Narrow" w:hAnsi="Arial Narrow"/>
        </w:rPr>
        <w:t xml:space="preserve">IU 1. </w:t>
      </w:r>
      <w:r w:rsidR="00F1581C">
        <w:rPr>
          <w:rFonts w:ascii="Arial Narrow" w:hAnsi="Arial Narrow"/>
        </w:rPr>
        <w:t xml:space="preserve">Klasificirati </w:t>
      </w:r>
      <w:r w:rsidRPr="00806C4F">
        <w:rPr>
          <w:rFonts w:ascii="Arial Narrow" w:hAnsi="Arial Narrow"/>
        </w:rPr>
        <w:t>alate kvantitativne analize problema s podlogom u stvarnosti</w:t>
      </w:r>
    </w:p>
    <w:p w14:paraId="5926EA4D" w14:textId="58120DBA" w:rsidR="00806C4F" w:rsidRPr="00806C4F" w:rsidRDefault="00806C4F" w:rsidP="00806C4F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806C4F">
        <w:rPr>
          <w:rFonts w:ascii="Arial Narrow" w:hAnsi="Arial Narrow"/>
        </w:rPr>
        <w:t xml:space="preserve">IU 2. </w:t>
      </w:r>
      <w:r w:rsidR="00F1581C">
        <w:rPr>
          <w:rFonts w:ascii="Arial Narrow" w:hAnsi="Arial Narrow"/>
        </w:rPr>
        <w:t>Stvoriti</w:t>
      </w:r>
      <w:r w:rsidRPr="00806C4F">
        <w:rPr>
          <w:rFonts w:ascii="Arial Narrow" w:hAnsi="Arial Narrow"/>
        </w:rPr>
        <w:t xml:space="preserve"> logiku postavljanja kriterija kvantitativne analize</w:t>
      </w:r>
    </w:p>
    <w:p w14:paraId="639C1C20" w14:textId="61E33D09" w:rsidR="00806C4F" w:rsidRPr="00806C4F" w:rsidRDefault="00806C4F" w:rsidP="00806C4F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806C4F">
        <w:rPr>
          <w:rFonts w:ascii="Arial Narrow" w:hAnsi="Arial Narrow"/>
        </w:rPr>
        <w:t xml:space="preserve">IU 3. </w:t>
      </w:r>
      <w:r w:rsidR="00F1581C">
        <w:rPr>
          <w:rFonts w:ascii="Arial Narrow" w:hAnsi="Arial Narrow"/>
        </w:rPr>
        <w:t>Formulirati</w:t>
      </w:r>
      <w:r w:rsidRPr="00806C4F">
        <w:rPr>
          <w:rFonts w:ascii="Arial Narrow" w:hAnsi="Arial Narrow"/>
        </w:rPr>
        <w:t xml:space="preserve"> rizike koji se pojavljuju u procesu donošenja odluke.</w:t>
      </w:r>
    </w:p>
    <w:p w14:paraId="00768D8C" w14:textId="4B05EB04" w:rsidR="00806C4F" w:rsidRPr="00806C4F" w:rsidRDefault="00806C4F" w:rsidP="00806C4F">
      <w:pPr>
        <w:spacing w:line="240" w:lineRule="auto"/>
        <w:ind w:right="-23"/>
        <w:contextualSpacing/>
        <w:rPr>
          <w:rFonts w:ascii="Arial Narrow" w:hAnsi="Arial Narrow"/>
        </w:rPr>
      </w:pPr>
      <w:r w:rsidRPr="00806C4F">
        <w:rPr>
          <w:rFonts w:ascii="Arial Narrow" w:hAnsi="Arial Narrow"/>
        </w:rPr>
        <w:t xml:space="preserve">IU </w:t>
      </w:r>
      <w:r w:rsidR="00F1581C">
        <w:rPr>
          <w:rFonts w:ascii="Arial Narrow" w:hAnsi="Arial Narrow"/>
        </w:rPr>
        <w:t>4</w:t>
      </w:r>
      <w:r w:rsidRPr="00806C4F">
        <w:rPr>
          <w:rFonts w:ascii="Arial Narrow" w:hAnsi="Arial Narrow"/>
        </w:rPr>
        <w:t xml:space="preserve">. </w:t>
      </w:r>
      <w:r w:rsidR="00F1581C">
        <w:rPr>
          <w:rFonts w:ascii="Arial Narrow" w:hAnsi="Arial Narrow"/>
        </w:rPr>
        <w:t>Razlikovati</w:t>
      </w:r>
      <w:r w:rsidRPr="00806C4F">
        <w:rPr>
          <w:rFonts w:ascii="Arial Narrow" w:hAnsi="Arial Narrow"/>
        </w:rPr>
        <w:t xml:space="preserve"> informacijske sustave potpore odlučivanju te ih staviti u odnos s razinama upravljanja</w:t>
      </w:r>
    </w:p>
    <w:p w14:paraId="14F9CC00" w14:textId="7A3EB495" w:rsidR="00806C4F" w:rsidRPr="00806C4F" w:rsidRDefault="00806C4F" w:rsidP="00806C4F">
      <w:pPr>
        <w:spacing w:line="240" w:lineRule="auto"/>
        <w:ind w:right="-23"/>
        <w:contextualSpacing/>
        <w:rPr>
          <w:rFonts w:ascii="Arial Narrow" w:hAnsi="Arial Narrow"/>
        </w:rPr>
      </w:pPr>
      <w:r w:rsidRPr="00806C4F">
        <w:rPr>
          <w:rFonts w:ascii="Arial Narrow" w:hAnsi="Arial Narrow"/>
        </w:rPr>
        <w:t xml:space="preserve">IU </w:t>
      </w:r>
      <w:r w:rsidR="00F1581C">
        <w:rPr>
          <w:rFonts w:ascii="Arial Narrow" w:hAnsi="Arial Narrow"/>
        </w:rPr>
        <w:t>5</w:t>
      </w:r>
      <w:r w:rsidRPr="00806C4F">
        <w:rPr>
          <w:rFonts w:ascii="Arial Narrow" w:hAnsi="Arial Narrow"/>
        </w:rPr>
        <w:t xml:space="preserve">. Dizajnirati i </w:t>
      </w:r>
      <w:r w:rsidR="002E7B67">
        <w:rPr>
          <w:rFonts w:ascii="Arial Narrow" w:hAnsi="Arial Narrow"/>
        </w:rPr>
        <w:t>izgraditi</w:t>
      </w:r>
      <w:r w:rsidRPr="00806C4F">
        <w:rPr>
          <w:rFonts w:ascii="Arial Narrow" w:hAnsi="Arial Narrow"/>
        </w:rPr>
        <w:t xml:space="preserve"> model odlučivanja koristeći kvantitativnu analizu preko alata vjerojatnosti i stabla donošenja odluke</w:t>
      </w:r>
    </w:p>
    <w:p w14:paraId="2881A56A" w14:textId="6D22BA59" w:rsidR="00806C4F" w:rsidRPr="00806C4F" w:rsidRDefault="00806C4F" w:rsidP="00806C4F">
      <w:pPr>
        <w:spacing w:line="240" w:lineRule="auto"/>
        <w:ind w:right="-23"/>
        <w:contextualSpacing/>
        <w:rPr>
          <w:rFonts w:ascii="Arial Narrow" w:hAnsi="Arial Narrow"/>
        </w:rPr>
      </w:pPr>
      <w:r w:rsidRPr="00806C4F">
        <w:rPr>
          <w:rFonts w:ascii="Arial Narrow" w:hAnsi="Arial Narrow"/>
        </w:rPr>
        <w:t xml:space="preserve">IU </w:t>
      </w:r>
      <w:r w:rsidR="00F1581C">
        <w:rPr>
          <w:rFonts w:ascii="Arial Narrow" w:hAnsi="Arial Narrow"/>
        </w:rPr>
        <w:t>6</w:t>
      </w:r>
      <w:r w:rsidR="002E7B67">
        <w:rPr>
          <w:rFonts w:ascii="Arial Narrow" w:hAnsi="Arial Narrow"/>
        </w:rPr>
        <w:t xml:space="preserve">. Dizajnirati </w:t>
      </w:r>
      <w:r w:rsidRPr="00806C4F">
        <w:rPr>
          <w:rFonts w:ascii="Arial Narrow" w:hAnsi="Arial Narrow"/>
        </w:rPr>
        <w:t>model linearnog optimiziranja, objasniti čimbenike te izračunati optimalna rješenja problema</w:t>
      </w:r>
    </w:p>
    <w:p w14:paraId="4098E84C" w14:textId="77777777" w:rsidR="009E22DA" w:rsidRDefault="009E22DA" w:rsidP="001B6F77">
      <w:pPr>
        <w:ind w:right="-20"/>
        <w:rPr>
          <w:rFonts w:eastAsia="Arial Narrow"/>
          <w:b/>
          <w:bCs/>
        </w:rPr>
      </w:pPr>
    </w:p>
    <w:p w14:paraId="3F19BA69" w14:textId="066089F3" w:rsidR="001B6F77" w:rsidRPr="003F3A39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3F3A39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3732"/>
        <w:gridCol w:w="3026"/>
        <w:gridCol w:w="1111"/>
      </w:tblGrid>
      <w:tr w:rsidR="00276144" w:rsidRPr="003F3A39" w14:paraId="2424275D" w14:textId="77777777" w:rsidTr="003F3A39">
        <w:trPr>
          <w:trHeight w:val="510"/>
          <w:tblHeader/>
        </w:trPr>
        <w:tc>
          <w:tcPr>
            <w:tcW w:w="1453" w:type="dxa"/>
            <w:shd w:val="clear" w:color="auto" w:fill="auto"/>
            <w:vAlign w:val="center"/>
            <w:hideMark/>
          </w:tcPr>
          <w:p w14:paraId="34DAD81A" w14:textId="77777777" w:rsidR="00276144" w:rsidRPr="00806C4F" w:rsidRDefault="00276144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806C4F">
              <w:rPr>
                <w:rFonts w:ascii="Arial Narrow" w:eastAsia="Arial Narrow" w:hAnsi="Arial Narrow"/>
                <w:b/>
                <w:sz w:val="22"/>
                <w:szCs w:val="22"/>
              </w:rPr>
              <w:t>Ishodi učenja </w:t>
            </w:r>
          </w:p>
        </w:tc>
        <w:tc>
          <w:tcPr>
            <w:tcW w:w="3732" w:type="dxa"/>
            <w:shd w:val="clear" w:color="auto" w:fill="auto"/>
            <w:vAlign w:val="center"/>
            <w:hideMark/>
          </w:tcPr>
          <w:p w14:paraId="4AA1254D" w14:textId="37BF1F0D" w:rsidR="00276144" w:rsidRPr="00806C4F" w:rsidRDefault="00806C4F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806C4F">
              <w:rPr>
                <w:rFonts w:ascii="Arial Narrow" w:eastAsia="Arial Narrow" w:hAnsi="Arial Narrow"/>
                <w:b/>
                <w:sz w:val="22"/>
                <w:szCs w:val="22"/>
              </w:rPr>
              <w:t xml:space="preserve">Nastavne jedinice/ </w:t>
            </w:r>
            <w:r w:rsidR="00276144" w:rsidRPr="00806C4F">
              <w:rPr>
                <w:rFonts w:ascii="Arial Narrow" w:eastAsia="Arial Narrow" w:hAnsi="Arial Narrow"/>
                <w:b/>
                <w:sz w:val="22"/>
                <w:szCs w:val="22"/>
              </w:rPr>
              <w:t>način poučavanja </w:t>
            </w: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14:paraId="2320DC3B" w14:textId="77777777" w:rsidR="00276144" w:rsidRPr="00806C4F" w:rsidRDefault="00276144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806C4F">
              <w:rPr>
                <w:rFonts w:ascii="Arial Narrow" w:eastAsia="Arial Narrow" w:hAnsi="Arial Narrow"/>
                <w:b/>
                <w:sz w:val="22"/>
                <w:szCs w:val="22"/>
              </w:rPr>
              <w:t>Vrednovanje 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3EAD946E" w14:textId="232DB37B" w:rsidR="00276144" w:rsidRPr="00806C4F" w:rsidRDefault="00806C4F" w:rsidP="00806C4F">
            <w:pPr>
              <w:spacing w:line="240" w:lineRule="auto"/>
              <w:ind w:right="-23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6C4F">
              <w:rPr>
                <w:rFonts w:ascii="Arial Narrow" w:eastAsia="Arial Narrow" w:hAnsi="Arial Narrow"/>
                <w:b/>
                <w:sz w:val="22"/>
                <w:szCs w:val="22"/>
              </w:rPr>
              <w:t>V</w:t>
            </w:r>
            <w:r w:rsidR="00276144" w:rsidRPr="00806C4F">
              <w:rPr>
                <w:rFonts w:ascii="Arial Narrow" w:eastAsia="Arial Narrow" w:hAnsi="Arial Narrow"/>
                <w:b/>
                <w:sz w:val="22"/>
                <w:szCs w:val="22"/>
              </w:rPr>
              <w:t>rijeme</w:t>
            </w:r>
            <w:r w:rsidRPr="00806C4F">
              <w:rPr>
                <w:rFonts w:ascii="Arial Narrow" w:eastAsia="Arial Narrow" w:hAnsi="Arial Narrow"/>
                <w:b/>
                <w:sz w:val="22"/>
                <w:szCs w:val="22"/>
              </w:rPr>
              <w:t>*</w:t>
            </w:r>
            <w:r w:rsidR="00276144" w:rsidRPr="00806C4F">
              <w:rPr>
                <w:rFonts w:ascii="Arial Narrow" w:eastAsia="Arial Narrow" w:hAnsi="Arial Narrow"/>
                <w:b/>
                <w:sz w:val="22"/>
                <w:szCs w:val="22"/>
              </w:rPr>
              <w:t xml:space="preserve"> (h)</w:t>
            </w:r>
          </w:p>
        </w:tc>
      </w:tr>
      <w:tr w:rsidR="00276144" w:rsidRPr="003F3A39" w14:paraId="1C5DB1DC" w14:textId="77777777" w:rsidTr="003F3A39">
        <w:trPr>
          <w:trHeight w:val="510"/>
        </w:trPr>
        <w:tc>
          <w:tcPr>
            <w:tcW w:w="1453" w:type="dxa"/>
            <w:vAlign w:val="center"/>
            <w:hideMark/>
          </w:tcPr>
          <w:p w14:paraId="1A06E7BD" w14:textId="1D42A5C9" w:rsidR="00276144" w:rsidRPr="003F3A39" w:rsidRDefault="00806C4F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1.</w:t>
            </w:r>
          </w:p>
        </w:tc>
        <w:tc>
          <w:tcPr>
            <w:tcW w:w="3732" w:type="dxa"/>
            <w:vAlign w:val="center"/>
            <w:hideMark/>
          </w:tcPr>
          <w:p w14:paraId="15F5060B" w14:textId="77777777" w:rsidR="00276144" w:rsidRPr="003F3A39" w:rsidRDefault="00276144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bCs/>
                <w:sz w:val="22"/>
                <w:szCs w:val="22"/>
              </w:rPr>
              <w:t>N.J.1, N.J.2, N.J.9. Predavanja, vježbe-izrada/računanje zadataka.</w:t>
            </w:r>
          </w:p>
        </w:tc>
        <w:tc>
          <w:tcPr>
            <w:tcW w:w="3026" w:type="dxa"/>
            <w:vAlign w:val="center"/>
          </w:tcPr>
          <w:p w14:paraId="73F5994D" w14:textId="4CEF78DB" w:rsidR="00276144" w:rsidRPr="003F3A39" w:rsidRDefault="002E7B67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Klasificirati</w:t>
            </w:r>
            <w:r w:rsidR="00276144" w:rsidRPr="003F3A39">
              <w:rPr>
                <w:rFonts w:ascii="Arial Narrow" w:hAnsi="Arial Narrow"/>
                <w:sz w:val="22"/>
                <w:szCs w:val="22"/>
              </w:rPr>
              <w:t xml:space="preserve"> alate kvantitativne analize (4 boda), povezati alate s problemom u stvarnosti (4 boda). Pismeni ispit.</w:t>
            </w:r>
          </w:p>
        </w:tc>
        <w:tc>
          <w:tcPr>
            <w:tcW w:w="1111" w:type="dxa"/>
            <w:vAlign w:val="center"/>
            <w:hideMark/>
          </w:tcPr>
          <w:p w14:paraId="30071FDA" w14:textId="77777777" w:rsidR="00276144" w:rsidRPr="003F3A39" w:rsidRDefault="00276144" w:rsidP="00806C4F">
            <w:pPr>
              <w:spacing w:line="240" w:lineRule="auto"/>
              <w:ind w:right="-2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3A3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276144" w:rsidRPr="003F3A39" w14:paraId="07F56509" w14:textId="77777777" w:rsidTr="003F3A39">
        <w:trPr>
          <w:trHeight w:val="510"/>
        </w:trPr>
        <w:tc>
          <w:tcPr>
            <w:tcW w:w="1453" w:type="dxa"/>
            <w:vAlign w:val="center"/>
            <w:hideMark/>
          </w:tcPr>
          <w:p w14:paraId="517CF939" w14:textId="400400EA" w:rsidR="00276144" w:rsidRPr="003F3A39" w:rsidRDefault="00806C4F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 2.</w:t>
            </w:r>
            <w:r w:rsidR="00276144" w:rsidRPr="003F3A39">
              <w:rPr>
                <w:rFonts w:ascii="Arial Narrow" w:eastAsia="Arial Narrow" w:hAnsi="Arial Narrow"/>
                <w:bCs/>
                <w:sz w:val="22"/>
                <w:szCs w:val="22"/>
              </w:rPr>
              <w:t> </w:t>
            </w:r>
          </w:p>
        </w:tc>
        <w:tc>
          <w:tcPr>
            <w:tcW w:w="3732" w:type="dxa"/>
            <w:vAlign w:val="center"/>
            <w:hideMark/>
          </w:tcPr>
          <w:p w14:paraId="4271D14E" w14:textId="77777777" w:rsidR="00276144" w:rsidRPr="003F3A39" w:rsidRDefault="00276144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bCs/>
                <w:sz w:val="22"/>
                <w:szCs w:val="22"/>
              </w:rPr>
              <w:t>N.J.1, N.J.2, N.J.3. Predavanja, vježbe-izrada/računanje zadataka..</w:t>
            </w:r>
          </w:p>
        </w:tc>
        <w:tc>
          <w:tcPr>
            <w:tcW w:w="3026" w:type="dxa"/>
            <w:vAlign w:val="center"/>
            <w:hideMark/>
          </w:tcPr>
          <w:p w14:paraId="23776FC2" w14:textId="1F0DCAD6" w:rsidR="00276144" w:rsidRPr="003F3A39" w:rsidRDefault="002E7B67" w:rsidP="002E7B67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Stvoriti </w:t>
            </w:r>
            <w:r w:rsidR="00276144" w:rsidRPr="003F3A39">
              <w:rPr>
                <w:rFonts w:ascii="Arial Narrow" w:eastAsia="Arial Narrow" w:hAnsi="Arial Narrow"/>
                <w:bCs/>
                <w:sz w:val="22"/>
                <w:szCs w:val="22"/>
              </w:rPr>
              <w:t>logične kriterije kod kvantitativne analize (8 bodova). Pismeni ispit, seminarski rad.</w:t>
            </w:r>
          </w:p>
        </w:tc>
        <w:tc>
          <w:tcPr>
            <w:tcW w:w="1111" w:type="dxa"/>
            <w:vAlign w:val="center"/>
            <w:hideMark/>
          </w:tcPr>
          <w:p w14:paraId="380737D3" w14:textId="77777777" w:rsidR="00276144" w:rsidRPr="003F3A39" w:rsidRDefault="00276144" w:rsidP="00806C4F">
            <w:pPr>
              <w:spacing w:line="240" w:lineRule="auto"/>
              <w:ind w:right="-2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bCs/>
                <w:sz w:val="22"/>
                <w:szCs w:val="22"/>
              </w:rPr>
              <w:t>10</w:t>
            </w:r>
          </w:p>
        </w:tc>
      </w:tr>
      <w:tr w:rsidR="00276144" w:rsidRPr="003F3A39" w14:paraId="64F3F7B5" w14:textId="77777777" w:rsidTr="003F3A39">
        <w:trPr>
          <w:trHeight w:val="510"/>
        </w:trPr>
        <w:tc>
          <w:tcPr>
            <w:tcW w:w="1453" w:type="dxa"/>
            <w:vAlign w:val="center"/>
            <w:hideMark/>
          </w:tcPr>
          <w:p w14:paraId="6C31B367" w14:textId="4588E848" w:rsidR="00276144" w:rsidRPr="003F3A39" w:rsidRDefault="00806C4F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 3.</w:t>
            </w:r>
            <w:r w:rsidR="00276144" w:rsidRPr="003F3A39">
              <w:rPr>
                <w:rFonts w:ascii="Arial Narrow" w:eastAsia="Arial Narrow" w:hAnsi="Arial Narrow"/>
                <w:bCs/>
                <w:sz w:val="22"/>
                <w:szCs w:val="22"/>
              </w:rPr>
              <w:t> </w:t>
            </w:r>
          </w:p>
        </w:tc>
        <w:tc>
          <w:tcPr>
            <w:tcW w:w="3732" w:type="dxa"/>
            <w:vAlign w:val="center"/>
            <w:hideMark/>
          </w:tcPr>
          <w:p w14:paraId="49BC6BE8" w14:textId="77777777" w:rsidR="00276144" w:rsidRPr="003F3A39" w:rsidRDefault="00276144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bCs/>
                <w:sz w:val="22"/>
                <w:szCs w:val="22"/>
              </w:rPr>
              <w:t>N.J.2, N.J.3, N.J.8. Predavanja, vježbe-izrada/računanje zadataka..</w:t>
            </w:r>
          </w:p>
        </w:tc>
        <w:tc>
          <w:tcPr>
            <w:tcW w:w="3026" w:type="dxa"/>
            <w:vAlign w:val="center"/>
            <w:hideMark/>
          </w:tcPr>
          <w:p w14:paraId="5C8475ED" w14:textId="1A91BC60" w:rsidR="00276144" w:rsidRPr="003F3A39" w:rsidRDefault="002E7B67" w:rsidP="002E7B67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Formulirati</w:t>
            </w:r>
            <w:r w:rsidR="00276144" w:rsidRPr="003F3A39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 (6 boda) i </w:t>
            </w: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predvidjeti</w:t>
            </w:r>
            <w:r w:rsidR="00276144" w:rsidRPr="003F3A39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 rizike (6 boda) na vlastitom primjeru problema. Seminarski rad.</w:t>
            </w:r>
          </w:p>
        </w:tc>
        <w:tc>
          <w:tcPr>
            <w:tcW w:w="1111" w:type="dxa"/>
            <w:vAlign w:val="center"/>
            <w:hideMark/>
          </w:tcPr>
          <w:p w14:paraId="60ACEC59" w14:textId="77777777" w:rsidR="00276144" w:rsidRPr="003F3A39" w:rsidRDefault="00276144" w:rsidP="00806C4F">
            <w:pPr>
              <w:spacing w:line="240" w:lineRule="auto"/>
              <w:ind w:right="-2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bCs/>
                <w:sz w:val="22"/>
                <w:szCs w:val="22"/>
              </w:rPr>
              <w:t>15</w:t>
            </w:r>
          </w:p>
        </w:tc>
      </w:tr>
      <w:tr w:rsidR="00276144" w:rsidRPr="003F3A39" w14:paraId="22509339" w14:textId="77777777" w:rsidTr="003F3A39">
        <w:trPr>
          <w:trHeight w:val="510"/>
        </w:trPr>
        <w:tc>
          <w:tcPr>
            <w:tcW w:w="1453" w:type="dxa"/>
            <w:vAlign w:val="center"/>
            <w:hideMark/>
          </w:tcPr>
          <w:p w14:paraId="7E72D1BD" w14:textId="7B7607C0" w:rsidR="00276144" w:rsidRPr="003F3A39" w:rsidRDefault="002E7B67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lastRenderedPageBreak/>
              <w:t>IU 3</w:t>
            </w:r>
            <w:r w:rsidR="00806C4F">
              <w:rPr>
                <w:rFonts w:ascii="Arial Narrow" w:eastAsia="Arial Narrow" w:hAnsi="Arial Narrow"/>
                <w:bCs/>
                <w:sz w:val="22"/>
                <w:szCs w:val="22"/>
              </w:rPr>
              <w:t>.</w:t>
            </w:r>
            <w:r w:rsidR="00276144" w:rsidRPr="003F3A39">
              <w:rPr>
                <w:rFonts w:ascii="Arial Narrow" w:eastAsia="Arial Narrow" w:hAnsi="Arial Narrow"/>
                <w:bCs/>
                <w:sz w:val="22"/>
                <w:szCs w:val="22"/>
              </w:rPr>
              <w:t> </w:t>
            </w:r>
          </w:p>
        </w:tc>
        <w:tc>
          <w:tcPr>
            <w:tcW w:w="3732" w:type="dxa"/>
            <w:vAlign w:val="center"/>
            <w:hideMark/>
          </w:tcPr>
          <w:p w14:paraId="15E52A96" w14:textId="77777777" w:rsidR="00276144" w:rsidRPr="003F3A39" w:rsidRDefault="00276144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bCs/>
                <w:sz w:val="22"/>
                <w:szCs w:val="22"/>
              </w:rPr>
              <w:t>N.J.5, N.J.13, N.J.16. Predavanja, vježbe-izrada/računanje zadataka..</w:t>
            </w:r>
          </w:p>
        </w:tc>
        <w:tc>
          <w:tcPr>
            <w:tcW w:w="3026" w:type="dxa"/>
            <w:vAlign w:val="center"/>
            <w:hideMark/>
          </w:tcPr>
          <w:p w14:paraId="139F77C3" w14:textId="77777777" w:rsidR="00276144" w:rsidRPr="003F3A39" w:rsidRDefault="00276144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bCs/>
                <w:sz w:val="22"/>
                <w:szCs w:val="22"/>
              </w:rPr>
              <w:t>Izračunati vjerojatnost odluke (12 boda). Pismeni ispit.</w:t>
            </w:r>
          </w:p>
        </w:tc>
        <w:tc>
          <w:tcPr>
            <w:tcW w:w="1111" w:type="dxa"/>
            <w:vAlign w:val="center"/>
            <w:hideMark/>
          </w:tcPr>
          <w:p w14:paraId="67C24150" w14:textId="77777777" w:rsidR="00276144" w:rsidRPr="003F3A39" w:rsidRDefault="00276144" w:rsidP="00806C4F">
            <w:pPr>
              <w:spacing w:line="240" w:lineRule="auto"/>
              <w:ind w:right="-2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bCs/>
                <w:sz w:val="22"/>
                <w:szCs w:val="22"/>
              </w:rPr>
              <w:t>20</w:t>
            </w:r>
          </w:p>
        </w:tc>
      </w:tr>
      <w:tr w:rsidR="00276144" w:rsidRPr="003F3A39" w14:paraId="5BF024C0" w14:textId="77777777" w:rsidTr="003F3A39">
        <w:trPr>
          <w:trHeight w:val="510"/>
        </w:trPr>
        <w:tc>
          <w:tcPr>
            <w:tcW w:w="1453" w:type="dxa"/>
            <w:vAlign w:val="center"/>
            <w:hideMark/>
          </w:tcPr>
          <w:p w14:paraId="082CC089" w14:textId="7572BC5C" w:rsidR="00276144" w:rsidRPr="003F3A39" w:rsidRDefault="002E7B67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 4</w:t>
            </w:r>
            <w:r w:rsidR="00806C4F">
              <w:rPr>
                <w:rFonts w:ascii="Arial Narrow" w:eastAsia="Arial Narrow" w:hAnsi="Arial Narrow"/>
                <w:bCs/>
                <w:sz w:val="22"/>
                <w:szCs w:val="22"/>
              </w:rPr>
              <w:t>.</w:t>
            </w:r>
            <w:r w:rsidR="00276144" w:rsidRPr="003F3A3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32" w:type="dxa"/>
            <w:vAlign w:val="center"/>
            <w:hideMark/>
          </w:tcPr>
          <w:p w14:paraId="37E2FE8B" w14:textId="77777777" w:rsidR="00276144" w:rsidRPr="003F3A39" w:rsidRDefault="00276144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bCs/>
                <w:sz w:val="22"/>
                <w:szCs w:val="22"/>
              </w:rPr>
              <w:t>N.J.4, N.J.6, N.J.7, N.J.11. Predavanja, vježbe-izrada/računanje zadataka..</w:t>
            </w:r>
          </w:p>
        </w:tc>
        <w:tc>
          <w:tcPr>
            <w:tcW w:w="3026" w:type="dxa"/>
            <w:vAlign w:val="center"/>
            <w:hideMark/>
          </w:tcPr>
          <w:p w14:paraId="1A4BEBDF" w14:textId="5E9D0331" w:rsidR="00276144" w:rsidRPr="003F3A39" w:rsidRDefault="002E7B67" w:rsidP="002E7B67">
            <w:pPr>
              <w:spacing w:line="240" w:lineRule="auto"/>
              <w:ind w:right="-23"/>
              <w:contextualSpacing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Razlikovati </w:t>
            </w:r>
            <w:r w:rsidR="00276144" w:rsidRPr="003F3A39">
              <w:rPr>
                <w:rFonts w:ascii="Arial Narrow" w:eastAsia="Arial Narrow" w:hAnsi="Arial Narrow"/>
                <w:bCs/>
                <w:sz w:val="22"/>
                <w:szCs w:val="22"/>
              </w:rPr>
              <w:t>informacijske sustave koji najbolje odgovaraju postavljenom problemu u stvarnosti (12 boda). Pismeni ispit, seminarski rad.</w:t>
            </w:r>
          </w:p>
        </w:tc>
        <w:tc>
          <w:tcPr>
            <w:tcW w:w="1111" w:type="dxa"/>
            <w:vAlign w:val="center"/>
            <w:hideMark/>
          </w:tcPr>
          <w:p w14:paraId="6DA48786" w14:textId="77777777" w:rsidR="00276144" w:rsidRPr="003F3A39" w:rsidRDefault="00276144" w:rsidP="00806C4F">
            <w:pPr>
              <w:spacing w:line="240" w:lineRule="auto"/>
              <w:ind w:right="-2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bCs/>
                <w:sz w:val="22"/>
                <w:szCs w:val="22"/>
              </w:rPr>
              <w:t>20</w:t>
            </w:r>
          </w:p>
        </w:tc>
      </w:tr>
      <w:tr w:rsidR="00276144" w:rsidRPr="003F3A39" w14:paraId="41A67C89" w14:textId="77777777" w:rsidTr="003F3A39">
        <w:trPr>
          <w:trHeight w:val="510"/>
        </w:trPr>
        <w:tc>
          <w:tcPr>
            <w:tcW w:w="1453" w:type="dxa"/>
            <w:vAlign w:val="center"/>
            <w:hideMark/>
          </w:tcPr>
          <w:p w14:paraId="26BECA5E" w14:textId="7E141CD7" w:rsidR="00276144" w:rsidRPr="003F3A39" w:rsidRDefault="002E7B67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 5</w:t>
            </w:r>
            <w:r w:rsidR="00806C4F">
              <w:rPr>
                <w:rFonts w:ascii="Arial Narrow" w:eastAsia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3732" w:type="dxa"/>
            <w:vAlign w:val="center"/>
            <w:hideMark/>
          </w:tcPr>
          <w:p w14:paraId="00665237" w14:textId="77777777" w:rsidR="00276144" w:rsidRPr="003F3A39" w:rsidRDefault="00276144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bCs/>
                <w:sz w:val="22"/>
                <w:szCs w:val="22"/>
              </w:rPr>
              <w:t>N.J.5, N.J.6, N.J.10. Predavanja, vježbe-izrada/računanje zadataka..</w:t>
            </w:r>
          </w:p>
        </w:tc>
        <w:tc>
          <w:tcPr>
            <w:tcW w:w="3026" w:type="dxa"/>
            <w:vAlign w:val="center"/>
          </w:tcPr>
          <w:p w14:paraId="706CC831" w14:textId="1381D7E8" w:rsidR="00276144" w:rsidRPr="003F3A39" w:rsidRDefault="00276144" w:rsidP="002E7B67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F3A39">
              <w:rPr>
                <w:rFonts w:ascii="Arial Narrow" w:hAnsi="Arial Narrow"/>
                <w:sz w:val="22"/>
                <w:szCs w:val="22"/>
              </w:rPr>
              <w:t xml:space="preserve">Dizajnirati model odlučivanja (8 boda) te </w:t>
            </w:r>
            <w:r w:rsidR="002E7B67">
              <w:rPr>
                <w:rFonts w:ascii="Arial Narrow" w:hAnsi="Arial Narrow"/>
                <w:sz w:val="22"/>
                <w:szCs w:val="22"/>
              </w:rPr>
              <w:t>izgraditi</w:t>
            </w:r>
            <w:r w:rsidRPr="003F3A39">
              <w:rPr>
                <w:rFonts w:ascii="Arial Narrow" w:hAnsi="Arial Narrow"/>
                <w:sz w:val="22"/>
                <w:szCs w:val="22"/>
              </w:rPr>
              <w:t xml:space="preserve"> dijelove u njemu</w:t>
            </w:r>
            <w:r w:rsidR="002E7B67">
              <w:rPr>
                <w:rFonts w:ascii="Arial Narrow" w:hAnsi="Arial Narrow"/>
                <w:sz w:val="22"/>
                <w:szCs w:val="22"/>
              </w:rPr>
              <w:t xml:space="preserve"> prema ranije definiranim kriterijima</w:t>
            </w:r>
            <w:r w:rsidRPr="003F3A39">
              <w:rPr>
                <w:rFonts w:ascii="Arial Narrow" w:hAnsi="Arial Narrow"/>
                <w:sz w:val="22"/>
                <w:szCs w:val="22"/>
              </w:rPr>
              <w:t xml:space="preserve"> (8 boda). Pismeni ispit.</w:t>
            </w:r>
          </w:p>
        </w:tc>
        <w:tc>
          <w:tcPr>
            <w:tcW w:w="1111" w:type="dxa"/>
            <w:vAlign w:val="center"/>
            <w:hideMark/>
          </w:tcPr>
          <w:p w14:paraId="1848F332" w14:textId="77777777" w:rsidR="00276144" w:rsidRPr="003F3A39" w:rsidRDefault="00276144" w:rsidP="00806C4F">
            <w:pPr>
              <w:spacing w:line="240" w:lineRule="auto"/>
              <w:ind w:right="-2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bCs/>
                <w:sz w:val="22"/>
                <w:szCs w:val="22"/>
              </w:rPr>
              <w:t>25</w:t>
            </w:r>
          </w:p>
        </w:tc>
      </w:tr>
      <w:tr w:rsidR="00276144" w:rsidRPr="003F3A39" w14:paraId="3D4FAC0B" w14:textId="77777777" w:rsidTr="003F3A39">
        <w:trPr>
          <w:trHeight w:val="510"/>
        </w:trPr>
        <w:tc>
          <w:tcPr>
            <w:tcW w:w="1453" w:type="dxa"/>
            <w:vAlign w:val="center"/>
            <w:hideMark/>
          </w:tcPr>
          <w:p w14:paraId="2B047687" w14:textId="4DFD68D1" w:rsidR="00276144" w:rsidRPr="003F3A39" w:rsidRDefault="002E7B67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 6</w:t>
            </w:r>
            <w:r w:rsidR="00806C4F">
              <w:rPr>
                <w:rFonts w:ascii="Arial Narrow" w:eastAsia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3732" w:type="dxa"/>
            <w:vAlign w:val="center"/>
            <w:hideMark/>
          </w:tcPr>
          <w:p w14:paraId="6543DBF4" w14:textId="77777777" w:rsidR="00276144" w:rsidRPr="003F3A39" w:rsidRDefault="00276144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bCs/>
                <w:sz w:val="22"/>
                <w:szCs w:val="22"/>
              </w:rPr>
              <w:t>N.J.4, N.J.5, N.J.9, N.J.15. Predavanja, vježbe-izrada/računanje zadataka..</w:t>
            </w:r>
          </w:p>
        </w:tc>
        <w:tc>
          <w:tcPr>
            <w:tcW w:w="3026" w:type="dxa"/>
            <w:vAlign w:val="center"/>
          </w:tcPr>
          <w:p w14:paraId="775A0158" w14:textId="4E03695B" w:rsidR="00276144" w:rsidRPr="003F3A39" w:rsidRDefault="00276144" w:rsidP="002E7B67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F3A39">
              <w:rPr>
                <w:rFonts w:ascii="Arial Narrow" w:hAnsi="Arial Narrow"/>
                <w:sz w:val="22"/>
                <w:szCs w:val="22"/>
              </w:rPr>
              <w:t xml:space="preserve">Dizajnirati model linearnog programiranja (8 boda) te </w:t>
            </w:r>
            <w:r w:rsidR="002E7B67">
              <w:rPr>
                <w:rFonts w:ascii="Arial Narrow" w:hAnsi="Arial Narrow"/>
                <w:sz w:val="22"/>
                <w:szCs w:val="22"/>
              </w:rPr>
              <w:t>formulirati</w:t>
            </w:r>
            <w:r w:rsidRPr="003F3A39">
              <w:rPr>
                <w:rFonts w:ascii="Arial Narrow" w:hAnsi="Arial Narrow"/>
                <w:sz w:val="22"/>
                <w:szCs w:val="22"/>
              </w:rPr>
              <w:t xml:space="preserve"> parametre koji utječu na konačni rezultat (8 boda). Pismeni ispit, seminarski rad.</w:t>
            </w:r>
          </w:p>
        </w:tc>
        <w:tc>
          <w:tcPr>
            <w:tcW w:w="1111" w:type="dxa"/>
            <w:vAlign w:val="center"/>
            <w:hideMark/>
          </w:tcPr>
          <w:p w14:paraId="52F287C7" w14:textId="77777777" w:rsidR="00276144" w:rsidRPr="003F3A39" w:rsidRDefault="00276144" w:rsidP="00806C4F">
            <w:pPr>
              <w:spacing w:line="240" w:lineRule="auto"/>
              <w:ind w:right="-2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bCs/>
                <w:sz w:val="22"/>
                <w:szCs w:val="22"/>
              </w:rPr>
              <w:t>25</w:t>
            </w:r>
          </w:p>
        </w:tc>
      </w:tr>
      <w:tr w:rsidR="00276144" w:rsidRPr="003F3A39" w14:paraId="6AA2C967" w14:textId="77777777" w:rsidTr="003F3A39">
        <w:trPr>
          <w:trHeight w:val="510"/>
        </w:trPr>
        <w:tc>
          <w:tcPr>
            <w:tcW w:w="1453" w:type="dxa"/>
            <w:vAlign w:val="center"/>
            <w:hideMark/>
          </w:tcPr>
          <w:p w14:paraId="3487F82A" w14:textId="5858064A" w:rsidR="00276144" w:rsidRPr="003F3A39" w:rsidRDefault="00276144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 </w:t>
            </w:r>
            <w:r w:rsidR="002E7B67">
              <w:rPr>
                <w:rFonts w:ascii="Arial Narrow" w:eastAsia="Arial Narrow" w:hAnsi="Arial Narrow"/>
                <w:bCs/>
                <w:sz w:val="22"/>
                <w:szCs w:val="22"/>
              </w:rPr>
              <w:t>IU 6</w:t>
            </w:r>
            <w:r w:rsidR="00806C4F">
              <w:rPr>
                <w:rFonts w:ascii="Arial Narrow" w:eastAsia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3732" w:type="dxa"/>
            <w:vAlign w:val="center"/>
            <w:hideMark/>
          </w:tcPr>
          <w:p w14:paraId="5F4838C0" w14:textId="77777777" w:rsidR="00276144" w:rsidRPr="003F3A39" w:rsidRDefault="00276144" w:rsidP="00806C4F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 </w:t>
            </w:r>
            <w:r w:rsidRPr="003F3A39">
              <w:rPr>
                <w:rFonts w:ascii="Arial Narrow" w:eastAsia="Arial Narrow" w:hAnsi="Arial Narrow"/>
                <w:bCs/>
                <w:sz w:val="22"/>
                <w:szCs w:val="22"/>
              </w:rPr>
              <w:t>N.J.9, N.J.10, N.J.11, N.J.12, N.J.16. Predavanja, vježbe-izrada/računanje zadataka..</w:t>
            </w:r>
          </w:p>
        </w:tc>
        <w:tc>
          <w:tcPr>
            <w:tcW w:w="3026" w:type="dxa"/>
            <w:vAlign w:val="center"/>
          </w:tcPr>
          <w:p w14:paraId="70B60141" w14:textId="7BF9994B" w:rsidR="00276144" w:rsidRPr="003F3A39" w:rsidRDefault="00276144" w:rsidP="00CF7C2D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F3A39">
              <w:rPr>
                <w:rFonts w:ascii="Arial Narrow" w:hAnsi="Arial Narrow"/>
                <w:sz w:val="22"/>
                <w:szCs w:val="22"/>
              </w:rPr>
              <w:t xml:space="preserve">Dizajnirati model analize osjetljivosti (8 boda) te preko </w:t>
            </w:r>
            <w:proofErr w:type="spellStart"/>
            <w:r w:rsidRPr="003F3A39">
              <w:rPr>
                <w:rFonts w:ascii="Arial Narrow" w:hAnsi="Arial Narrow"/>
                <w:sz w:val="22"/>
                <w:szCs w:val="22"/>
              </w:rPr>
              <w:t>simplex</w:t>
            </w:r>
            <w:proofErr w:type="spellEnd"/>
            <w:r w:rsidRPr="003F3A39">
              <w:rPr>
                <w:rFonts w:ascii="Arial Narrow" w:hAnsi="Arial Narrow"/>
                <w:sz w:val="22"/>
                <w:szCs w:val="22"/>
              </w:rPr>
              <w:t xml:space="preserve"> algoritma </w:t>
            </w:r>
            <w:r w:rsidR="00CF7C2D">
              <w:rPr>
                <w:rFonts w:ascii="Arial Narrow" w:hAnsi="Arial Narrow"/>
                <w:sz w:val="22"/>
                <w:szCs w:val="22"/>
              </w:rPr>
              <w:t>izračunati</w:t>
            </w:r>
            <w:r w:rsidRPr="003F3A39">
              <w:rPr>
                <w:rFonts w:ascii="Arial Narrow" w:hAnsi="Arial Narrow"/>
                <w:sz w:val="22"/>
                <w:szCs w:val="22"/>
              </w:rPr>
              <w:t xml:space="preserve"> dobivenu optimalizaciju (8 boda). Pismeni ispit.</w:t>
            </w:r>
          </w:p>
        </w:tc>
        <w:tc>
          <w:tcPr>
            <w:tcW w:w="1111" w:type="dxa"/>
            <w:vAlign w:val="center"/>
            <w:hideMark/>
          </w:tcPr>
          <w:p w14:paraId="115AFCD9" w14:textId="77777777" w:rsidR="00276144" w:rsidRPr="003F3A39" w:rsidRDefault="00276144" w:rsidP="00806C4F">
            <w:pPr>
              <w:spacing w:line="240" w:lineRule="auto"/>
              <w:ind w:right="-2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3A39">
              <w:rPr>
                <w:rFonts w:ascii="Arial Narrow" w:eastAsia="Arial Narrow" w:hAnsi="Arial Narrow"/>
                <w:bCs/>
                <w:sz w:val="22"/>
                <w:szCs w:val="22"/>
              </w:rPr>
              <w:t>25</w:t>
            </w:r>
          </w:p>
        </w:tc>
      </w:tr>
    </w:tbl>
    <w:p w14:paraId="5F44CBFF" w14:textId="77777777" w:rsidR="00EB5CCE" w:rsidRPr="00EB5CCE" w:rsidRDefault="00EB5CCE" w:rsidP="00EB5CCE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Cs/>
          <w:sz w:val="22"/>
          <w:szCs w:val="22"/>
        </w:rPr>
      </w:pPr>
      <w:r>
        <w:rPr>
          <w:rFonts w:ascii="Arial Narrow" w:eastAsia="Arial Narrow" w:hAnsi="Arial Narrow"/>
          <w:i/>
          <w:sz w:val="22"/>
          <w:szCs w:val="22"/>
        </w:rPr>
        <w:t xml:space="preserve">* </w:t>
      </w:r>
      <w:r w:rsidRPr="00EB5CCE">
        <w:rPr>
          <w:rFonts w:ascii="Arial Narrow" w:eastAsia="Arial Narrow" w:hAnsi="Arial Narrow"/>
          <w:iCs/>
          <w:sz w:val="22"/>
          <w:szCs w:val="22"/>
        </w:rPr>
        <w:t>Potrebno vrijeme (h) 1 ECTS = 30 h</w:t>
      </w:r>
    </w:p>
    <w:p w14:paraId="5D08592B" w14:textId="77777777" w:rsidR="00F21861" w:rsidRPr="00EB5CCE" w:rsidRDefault="00F21861" w:rsidP="00F21861">
      <w:pPr>
        <w:tabs>
          <w:tab w:val="left" w:pos="1280"/>
        </w:tabs>
        <w:spacing w:after="0" w:line="240" w:lineRule="auto"/>
        <w:ind w:right="-20"/>
        <w:rPr>
          <w:rFonts w:eastAsia="Arial Narrow"/>
          <w:iCs/>
        </w:rPr>
      </w:pPr>
    </w:p>
    <w:p w14:paraId="0BE4644B" w14:textId="03B61E23" w:rsidR="001B6F77" w:rsidRPr="00806C4F" w:rsidRDefault="001B6F77" w:rsidP="00806C4F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b/>
          <w:bCs/>
          <w:w w:val="99"/>
        </w:rPr>
      </w:pPr>
      <w:r w:rsidRPr="00806C4F">
        <w:rPr>
          <w:rFonts w:ascii="Arial Narrow" w:eastAsia="Arial Narrow" w:hAnsi="Arial Narrow"/>
          <w:b/>
          <w:bCs/>
          <w:spacing w:val="1"/>
        </w:rPr>
        <w:t>6</w:t>
      </w:r>
      <w:r w:rsidRPr="00806C4F">
        <w:rPr>
          <w:rFonts w:ascii="Arial Narrow" w:eastAsia="Arial Narrow" w:hAnsi="Arial Narrow"/>
          <w:b/>
          <w:bCs/>
        </w:rPr>
        <w:t>.</w:t>
      </w:r>
      <w:r w:rsidRPr="00806C4F">
        <w:rPr>
          <w:rFonts w:ascii="Arial Narrow" w:eastAsia="Arial Narrow" w:hAnsi="Arial Narrow"/>
          <w:b/>
          <w:bCs/>
          <w:spacing w:val="-4"/>
        </w:rPr>
        <w:t xml:space="preserve"> </w:t>
      </w:r>
      <w:r w:rsidRPr="00806C4F">
        <w:rPr>
          <w:rFonts w:ascii="Arial Narrow" w:eastAsia="Arial Narrow" w:hAnsi="Arial Narrow"/>
          <w:b/>
          <w:bCs/>
          <w:spacing w:val="-2"/>
        </w:rPr>
        <w:t>P</w:t>
      </w:r>
      <w:r w:rsidRPr="00806C4F">
        <w:rPr>
          <w:rFonts w:ascii="Arial Narrow" w:eastAsia="Arial Narrow" w:hAnsi="Arial Narrow"/>
          <w:b/>
          <w:bCs/>
        </w:rPr>
        <w:t>o</w:t>
      </w:r>
      <w:r w:rsidRPr="00806C4F">
        <w:rPr>
          <w:rFonts w:ascii="Arial Narrow" w:eastAsia="Arial Narrow" w:hAnsi="Arial Narrow"/>
          <w:b/>
          <w:bCs/>
          <w:spacing w:val="4"/>
        </w:rPr>
        <w:t>p</w:t>
      </w:r>
      <w:r w:rsidRPr="00806C4F">
        <w:rPr>
          <w:rFonts w:ascii="Arial Narrow" w:eastAsia="Arial Narrow" w:hAnsi="Arial Narrow"/>
          <w:b/>
          <w:bCs/>
          <w:spacing w:val="-2"/>
        </w:rPr>
        <w:t>i</w:t>
      </w:r>
      <w:r w:rsidRPr="00806C4F">
        <w:rPr>
          <w:rFonts w:ascii="Arial Narrow" w:eastAsia="Arial Narrow" w:hAnsi="Arial Narrow"/>
          <w:b/>
          <w:bCs/>
        </w:rPr>
        <w:t xml:space="preserve">s </w:t>
      </w:r>
      <w:r w:rsidR="00D30834" w:rsidRPr="00806C4F">
        <w:rPr>
          <w:rFonts w:ascii="Arial Narrow" w:eastAsia="Arial Narrow" w:hAnsi="Arial Narrow"/>
          <w:b/>
          <w:bCs/>
        </w:rPr>
        <w:t xml:space="preserve">ispitne </w:t>
      </w:r>
      <w:r w:rsidRPr="00806C4F">
        <w:rPr>
          <w:rFonts w:ascii="Arial Narrow" w:eastAsia="Arial Narrow" w:hAnsi="Arial Narrow"/>
          <w:b/>
          <w:bCs/>
          <w:spacing w:val="3"/>
        </w:rPr>
        <w:t>l</w:t>
      </w:r>
      <w:r w:rsidRPr="00806C4F">
        <w:rPr>
          <w:rFonts w:ascii="Arial Narrow" w:eastAsia="Arial Narrow" w:hAnsi="Arial Narrow"/>
          <w:b/>
          <w:bCs/>
          <w:spacing w:val="-2"/>
        </w:rPr>
        <w:t>i</w:t>
      </w:r>
      <w:r w:rsidRPr="00806C4F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806C4F">
        <w:rPr>
          <w:rFonts w:ascii="Arial Narrow" w:eastAsia="Arial Narrow" w:hAnsi="Arial Narrow"/>
          <w:b/>
          <w:bCs/>
          <w:spacing w:val="1"/>
        </w:rPr>
        <w:t>e</w:t>
      </w:r>
      <w:r w:rsidRPr="00806C4F">
        <w:rPr>
          <w:rFonts w:ascii="Arial Narrow" w:eastAsia="Arial Narrow" w:hAnsi="Arial Narrow"/>
          <w:b/>
          <w:bCs/>
          <w:w w:val="99"/>
        </w:rPr>
        <w:t>rature</w:t>
      </w:r>
    </w:p>
    <w:p w14:paraId="44991A0D" w14:textId="77777777" w:rsidR="00276144" w:rsidRPr="00806C4F" w:rsidRDefault="00276144" w:rsidP="00806C4F">
      <w:pPr>
        <w:spacing w:line="240" w:lineRule="auto"/>
        <w:contextualSpacing/>
        <w:jc w:val="both"/>
        <w:rPr>
          <w:rFonts w:ascii="Arial Narrow" w:hAnsi="Arial Narrow"/>
          <w:bCs/>
        </w:rPr>
      </w:pPr>
      <w:r w:rsidRPr="00806C4F">
        <w:rPr>
          <w:rFonts w:ascii="Arial Narrow" w:hAnsi="Arial Narrow"/>
          <w:bCs/>
        </w:rPr>
        <w:t>Obavezna:</w:t>
      </w:r>
    </w:p>
    <w:p w14:paraId="40893978" w14:textId="77777777" w:rsidR="00276144" w:rsidRPr="00806C4F" w:rsidRDefault="00276144" w:rsidP="00806C4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806C4F">
        <w:rPr>
          <w:rFonts w:ascii="Arial Narrow" w:hAnsi="Arial Narrow"/>
          <w:bCs/>
        </w:rPr>
        <w:t xml:space="preserve"> Čerić, V., Varga, M. I Birolla, H.: “Poslovno računarstvo”, Znak, Zagreb, 1998.</w:t>
      </w:r>
    </w:p>
    <w:p w14:paraId="6B6E74C7" w14:textId="77777777" w:rsidR="00276144" w:rsidRPr="00806C4F" w:rsidRDefault="00276144" w:rsidP="00806C4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806C4F">
        <w:rPr>
          <w:rFonts w:ascii="Arial Narrow" w:hAnsi="Arial Narrow"/>
          <w:bCs/>
        </w:rPr>
        <w:t xml:space="preserve"> Kmenta, J.: “Počela ekonometrije”, Mate, Zagreb, 1997.</w:t>
      </w:r>
    </w:p>
    <w:p w14:paraId="0782DB60" w14:textId="77777777" w:rsidR="00276144" w:rsidRPr="00806C4F" w:rsidRDefault="00276144" w:rsidP="00806C4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806C4F">
        <w:rPr>
          <w:rFonts w:ascii="Arial Narrow" w:hAnsi="Arial Narrow"/>
          <w:bCs/>
        </w:rPr>
        <w:t xml:space="preserve"> Šošić, I.: “Primjenjena statistika”, Školska knjiga, Zagreb, 2004.</w:t>
      </w:r>
    </w:p>
    <w:p w14:paraId="4226A6B3" w14:textId="77777777" w:rsidR="00276144" w:rsidRPr="00806C4F" w:rsidRDefault="00276144" w:rsidP="00806C4F">
      <w:pPr>
        <w:spacing w:line="240" w:lineRule="auto"/>
        <w:contextualSpacing/>
        <w:jc w:val="both"/>
        <w:rPr>
          <w:rFonts w:ascii="Arial Narrow" w:hAnsi="Arial Narrow"/>
          <w:bCs/>
        </w:rPr>
      </w:pPr>
      <w:r w:rsidRPr="00806C4F">
        <w:rPr>
          <w:rFonts w:ascii="Arial Narrow" w:hAnsi="Arial Narrow"/>
          <w:bCs/>
        </w:rPr>
        <w:t>Dopunska:</w:t>
      </w:r>
    </w:p>
    <w:p w14:paraId="5FD5FD0A" w14:textId="77777777" w:rsidR="00276144" w:rsidRPr="00806C4F" w:rsidRDefault="00276144" w:rsidP="00806C4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806C4F">
        <w:rPr>
          <w:rFonts w:ascii="Arial Narrow" w:hAnsi="Arial Narrow"/>
          <w:bCs/>
        </w:rPr>
        <w:t>Render, B.: “Quantitative Analysis for Management”, New York, 2003</w:t>
      </w:r>
    </w:p>
    <w:p w14:paraId="2F594492" w14:textId="77777777" w:rsidR="00276144" w:rsidRPr="00806C4F" w:rsidRDefault="00276144" w:rsidP="00806C4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806C4F">
        <w:rPr>
          <w:rFonts w:ascii="Arial Narrow" w:hAnsi="Arial Narrow"/>
          <w:bCs/>
        </w:rPr>
        <w:t>Šošić, I.: “Metode poslovnog prognoziranja”, serija članaka u Ekonomskom analitičaru</w:t>
      </w:r>
    </w:p>
    <w:p w14:paraId="0AABF7B7" w14:textId="77777777" w:rsidR="00DE7644" w:rsidRPr="00806C4F" w:rsidRDefault="00DE7644" w:rsidP="00806C4F">
      <w:pPr>
        <w:spacing w:line="240" w:lineRule="auto"/>
        <w:ind w:right="-20"/>
        <w:contextualSpacing/>
        <w:jc w:val="both"/>
        <w:rPr>
          <w:rFonts w:ascii="Arial Narrow" w:eastAsia="Arial Narrow" w:hAnsi="Arial Narrow"/>
          <w:b/>
          <w:position w:val="-1"/>
        </w:rPr>
      </w:pPr>
    </w:p>
    <w:p w14:paraId="2F88EA5B" w14:textId="468F8346" w:rsidR="001B6F77" w:rsidRPr="00806C4F" w:rsidRDefault="001B6F77" w:rsidP="00806C4F">
      <w:pPr>
        <w:spacing w:line="360" w:lineRule="auto"/>
        <w:ind w:right="-20"/>
        <w:contextualSpacing/>
        <w:jc w:val="both"/>
        <w:rPr>
          <w:rFonts w:ascii="Arial Narrow" w:eastAsia="Arial Narrow" w:hAnsi="Arial Narrow"/>
          <w:b/>
          <w:position w:val="-1"/>
        </w:rPr>
      </w:pPr>
      <w:r w:rsidRPr="00806C4F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806C4F">
        <w:rPr>
          <w:rFonts w:ascii="Arial Narrow" w:eastAsia="Arial Narrow" w:hAnsi="Arial Narrow"/>
          <w:b/>
          <w:position w:val="-1"/>
        </w:rPr>
        <w:t>Jezik izvođenja nastave</w:t>
      </w:r>
    </w:p>
    <w:p w14:paraId="5F2792D9" w14:textId="2612B1AB" w:rsidR="001B6F77" w:rsidRPr="00806C4F" w:rsidRDefault="003F3A39" w:rsidP="00806C4F">
      <w:pPr>
        <w:spacing w:line="360" w:lineRule="auto"/>
        <w:ind w:right="-20"/>
        <w:contextualSpacing/>
        <w:jc w:val="both"/>
        <w:rPr>
          <w:rFonts w:ascii="Arial Narrow" w:eastAsia="Arial Narrow" w:hAnsi="Arial Narrow"/>
          <w:bCs/>
          <w:position w:val="-1"/>
        </w:rPr>
      </w:pPr>
      <w:r w:rsidRPr="00806C4F">
        <w:rPr>
          <w:rFonts w:ascii="Arial Narrow" w:eastAsia="Arial Narrow" w:hAnsi="Arial Narrow"/>
          <w:bCs/>
          <w:position w:val="-1"/>
        </w:rPr>
        <w:t>Nastava se izvodi na hrvatskom jeziku.</w:t>
      </w:r>
    </w:p>
    <w:p w14:paraId="588E87F3" w14:textId="77777777" w:rsidR="00DE7644" w:rsidRPr="00806C4F" w:rsidRDefault="00DE7644" w:rsidP="00806C4F">
      <w:pPr>
        <w:spacing w:line="360" w:lineRule="auto"/>
        <w:ind w:right="-20"/>
        <w:contextualSpacing/>
        <w:jc w:val="right"/>
        <w:rPr>
          <w:rFonts w:ascii="Arial Narrow" w:eastAsia="Arial Narrow" w:hAnsi="Arial Narrow"/>
          <w:position w:val="-1"/>
        </w:rPr>
      </w:pPr>
      <w:r w:rsidRPr="00806C4F">
        <w:rPr>
          <w:rFonts w:ascii="Arial Narrow" w:eastAsia="Arial Narrow" w:hAnsi="Arial Narrow"/>
          <w:position w:val="-1"/>
        </w:rPr>
        <w:t>Nositelj kolegija:</w:t>
      </w:r>
    </w:p>
    <w:p w14:paraId="6F026777" w14:textId="6423E535" w:rsidR="00DE7644" w:rsidRPr="00806C4F" w:rsidRDefault="00806C4F" w:rsidP="00806C4F">
      <w:pPr>
        <w:spacing w:line="360" w:lineRule="auto"/>
        <w:contextualSpacing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d</w:t>
      </w:r>
      <w:r w:rsidR="00DE7644" w:rsidRPr="00806C4F">
        <w:rPr>
          <w:rFonts w:ascii="Arial Narrow" w:hAnsi="Arial Narrow"/>
        </w:rPr>
        <w:t xml:space="preserve">r. sc. Krunoslav Škrlec, prof. </w:t>
      </w:r>
      <w:r w:rsidR="003F3A39" w:rsidRPr="00806C4F">
        <w:rPr>
          <w:rFonts w:ascii="Arial Narrow" w:hAnsi="Arial Narrow"/>
        </w:rPr>
        <w:t>struč. stud.</w:t>
      </w:r>
    </w:p>
    <w:p w14:paraId="68F5E423" w14:textId="77777777" w:rsidR="001B6F77" w:rsidRPr="006931D0" w:rsidRDefault="001B6F77" w:rsidP="00806C4F">
      <w:pPr>
        <w:spacing w:line="360" w:lineRule="auto"/>
      </w:pPr>
    </w:p>
    <w:p w14:paraId="3C3E068E" w14:textId="547DCA2F" w:rsidR="001B6F77" w:rsidRPr="00806C4F" w:rsidRDefault="001B6F77" w:rsidP="001B6F77">
      <w:pPr>
        <w:rPr>
          <w:rFonts w:ascii="Arial Narrow" w:hAnsi="Arial Narrow"/>
        </w:rPr>
      </w:pPr>
      <w:r w:rsidRPr="00806C4F">
        <w:rPr>
          <w:rFonts w:ascii="Arial Narrow" w:hAnsi="Arial Narrow"/>
        </w:rPr>
        <w:t xml:space="preserve">U Križevcima, </w:t>
      </w:r>
      <w:r w:rsidR="00CF7C2D">
        <w:rPr>
          <w:rFonts w:ascii="Arial Narrow" w:hAnsi="Arial Narrow"/>
        </w:rPr>
        <w:t>svibanj</w:t>
      </w:r>
      <w:r w:rsidRPr="00806C4F">
        <w:rPr>
          <w:rFonts w:ascii="Arial Narrow" w:hAnsi="Arial Narrow"/>
        </w:rPr>
        <w:t xml:space="preserve"> </w:t>
      </w:r>
      <w:r w:rsidR="00CF7C2D">
        <w:rPr>
          <w:rFonts w:ascii="Arial Narrow" w:hAnsi="Arial Narrow"/>
        </w:rPr>
        <w:t>2024</w:t>
      </w:r>
      <w:r w:rsidRPr="00806C4F">
        <w:rPr>
          <w:rFonts w:ascii="Arial Narrow" w:hAnsi="Arial Narrow"/>
        </w:rPr>
        <w:t>.</w:t>
      </w:r>
    </w:p>
    <w:p w14:paraId="6B67BE44" w14:textId="671F807C" w:rsidR="0063254E" w:rsidRPr="006931D0" w:rsidRDefault="0063254E" w:rsidP="001B6F77"/>
    <w:sectPr w:rsidR="0063254E" w:rsidRPr="006931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64890"/>
    <w:multiLevelType w:val="hybridMultilevel"/>
    <w:tmpl w:val="62ACE2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30B0"/>
    <w:multiLevelType w:val="hybridMultilevel"/>
    <w:tmpl w:val="B3E840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038FE"/>
    <w:multiLevelType w:val="hybridMultilevel"/>
    <w:tmpl w:val="264805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E1B75"/>
    <w:multiLevelType w:val="hybridMultilevel"/>
    <w:tmpl w:val="9A1C9F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F2976"/>
    <w:multiLevelType w:val="hybridMultilevel"/>
    <w:tmpl w:val="DC30D9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32A64"/>
    <w:multiLevelType w:val="hybridMultilevel"/>
    <w:tmpl w:val="F1D8B3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DCC1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8209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F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CAAB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7814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09C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6A1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A45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0A294C"/>
    <w:multiLevelType w:val="hybridMultilevel"/>
    <w:tmpl w:val="F288F0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0E4F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7416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2EAF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22ED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04C9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E8FE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CDA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8B1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40E22"/>
    <w:multiLevelType w:val="hybridMultilevel"/>
    <w:tmpl w:val="A82897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AA2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E2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0ED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64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C1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28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4F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4A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75E40C6"/>
    <w:multiLevelType w:val="hybridMultilevel"/>
    <w:tmpl w:val="487E92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D1990"/>
    <w:multiLevelType w:val="hybridMultilevel"/>
    <w:tmpl w:val="AE34832A"/>
    <w:lvl w:ilvl="0" w:tplc="041A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9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64FFC"/>
    <w:multiLevelType w:val="hybridMultilevel"/>
    <w:tmpl w:val="D8C6C0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E032B"/>
    <w:multiLevelType w:val="hybridMultilevel"/>
    <w:tmpl w:val="7722F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12ED7"/>
    <w:multiLevelType w:val="hybridMultilevel"/>
    <w:tmpl w:val="34167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47351657">
    <w:abstractNumId w:val="8"/>
  </w:num>
  <w:num w:numId="2" w16cid:durableId="1112868907">
    <w:abstractNumId w:val="19"/>
  </w:num>
  <w:num w:numId="3" w16cid:durableId="1523713285">
    <w:abstractNumId w:val="14"/>
  </w:num>
  <w:num w:numId="4" w16cid:durableId="844199977">
    <w:abstractNumId w:val="25"/>
  </w:num>
  <w:num w:numId="5" w16cid:durableId="746263382">
    <w:abstractNumId w:val="24"/>
  </w:num>
  <w:num w:numId="6" w16cid:durableId="1047341998">
    <w:abstractNumId w:val="9"/>
  </w:num>
  <w:num w:numId="7" w16cid:durableId="1508597036">
    <w:abstractNumId w:val="6"/>
  </w:num>
  <w:num w:numId="8" w16cid:durableId="591012446">
    <w:abstractNumId w:val="7"/>
  </w:num>
  <w:num w:numId="9" w16cid:durableId="1725174561">
    <w:abstractNumId w:val="15"/>
  </w:num>
  <w:num w:numId="10" w16cid:durableId="1561283253">
    <w:abstractNumId w:val="13"/>
  </w:num>
  <w:num w:numId="11" w16cid:durableId="123236182">
    <w:abstractNumId w:val="11"/>
  </w:num>
  <w:num w:numId="12" w16cid:durableId="1345135790">
    <w:abstractNumId w:val="0"/>
  </w:num>
  <w:num w:numId="13" w16cid:durableId="1068963875">
    <w:abstractNumId w:val="20"/>
  </w:num>
  <w:num w:numId="14" w16cid:durableId="510224368">
    <w:abstractNumId w:val="10"/>
  </w:num>
  <w:num w:numId="15" w16cid:durableId="2102020162">
    <w:abstractNumId w:val="16"/>
  </w:num>
  <w:num w:numId="16" w16cid:durableId="285697395">
    <w:abstractNumId w:val="5"/>
  </w:num>
  <w:num w:numId="17" w16cid:durableId="1589002287">
    <w:abstractNumId w:val="18"/>
  </w:num>
  <w:num w:numId="18" w16cid:durableId="1371027489">
    <w:abstractNumId w:val="17"/>
  </w:num>
  <w:num w:numId="19" w16cid:durableId="983580316">
    <w:abstractNumId w:val="21"/>
  </w:num>
  <w:num w:numId="20" w16cid:durableId="1645231163">
    <w:abstractNumId w:val="2"/>
  </w:num>
  <w:num w:numId="21" w16cid:durableId="298000605">
    <w:abstractNumId w:val="22"/>
  </w:num>
  <w:num w:numId="22" w16cid:durableId="1523518061">
    <w:abstractNumId w:val="1"/>
  </w:num>
  <w:num w:numId="23" w16cid:durableId="795563079">
    <w:abstractNumId w:val="3"/>
  </w:num>
  <w:num w:numId="24" w16cid:durableId="1034386257">
    <w:abstractNumId w:val="4"/>
  </w:num>
  <w:num w:numId="25" w16cid:durableId="712537547">
    <w:abstractNumId w:val="12"/>
  </w:num>
  <w:num w:numId="26" w16cid:durableId="4174837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B"/>
    <w:rsid w:val="000143D4"/>
    <w:rsid w:val="00053BA0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31490"/>
    <w:rsid w:val="00147BC0"/>
    <w:rsid w:val="00185CC5"/>
    <w:rsid w:val="00185DC4"/>
    <w:rsid w:val="001B6F77"/>
    <w:rsid w:val="001F3481"/>
    <w:rsid w:val="00227EC6"/>
    <w:rsid w:val="00241469"/>
    <w:rsid w:val="00276144"/>
    <w:rsid w:val="00282A73"/>
    <w:rsid w:val="0028521A"/>
    <w:rsid w:val="002B0493"/>
    <w:rsid w:val="002C73A3"/>
    <w:rsid w:val="002E7B67"/>
    <w:rsid w:val="002F1FFB"/>
    <w:rsid w:val="003228CE"/>
    <w:rsid w:val="00360882"/>
    <w:rsid w:val="0036390D"/>
    <w:rsid w:val="00374491"/>
    <w:rsid w:val="00391639"/>
    <w:rsid w:val="003E168A"/>
    <w:rsid w:val="003E482B"/>
    <w:rsid w:val="003F3A39"/>
    <w:rsid w:val="003F616A"/>
    <w:rsid w:val="00401F3E"/>
    <w:rsid w:val="00440CBC"/>
    <w:rsid w:val="00443DC8"/>
    <w:rsid w:val="00477E40"/>
    <w:rsid w:val="0049143D"/>
    <w:rsid w:val="004A536C"/>
    <w:rsid w:val="004D3312"/>
    <w:rsid w:val="004F094D"/>
    <w:rsid w:val="00512505"/>
    <w:rsid w:val="00513691"/>
    <w:rsid w:val="00530550"/>
    <w:rsid w:val="00535E7D"/>
    <w:rsid w:val="005715E5"/>
    <w:rsid w:val="00575D5B"/>
    <w:rsid w:val="00577366"/>
    <w:rsid w:val="00577608"/>
    <w:rsid w:val="005A501D"/>
    <w:rsid w:val="005B2962"/>
    <w:rsid w:val="005D0DA4"/>
    <w:rsid w:val="005E6818"/>
    <w:rsid w:val="006001E9"/>
    <w:rsid w:val="006062C7"/>
    <w:rsid w:val="0063254E"/>
    <w:rsid w:val="006467B6"/>
    <w:rsid w:val="00681721"/>
    <w:rsid w:val="006931D0"/>
    <w:rsid w:val="006A71C1"/>
    <w:rsid w:val="0072353F"/>
    <w:rsid w:val="007A7FA4"/>
    <w:rsid w:val="007C5203"/>
    <w:rsid w:val="00806C4F"/>
    <w:rsid w:val="008920B3"/>
    <w:rsid w:val="008961F0"/>
    <w:rsid w:val="008A2813"/>
    <w:rsid w:val="008A63BE"/>
    <w:rsid w:val="008A6805"/>
    <w:rsid w:val="008C306F"/>
    <w:rsid w:val="0093110D"/>
    <w:rsid w:val="00932366"/>
    <w:rsid w:val="00996C4F"/>
    <w:rsid w:val="009A7B17"/>
    <w:rsid w:val="009E22DA"/>
    <w:rsid w:val="009F7328"/>
    <w:rsid w:val="00A22CF6"/>
    <w:rsid w:val="00AA780E"/>
    <w:rsid w:val="00AF23E6"/>
    <w:rsid w:val="00B476AD"/>
    <w:rsid w:val="00B6173A"/>
    <w:rsid w:val="00B6583A"/>
    <w:rsid w:val="00BD332F"/>
    <w:rsid w:val="00C227E8"/>
    <w:rsid w:val="00C334EC"/>
    <w:rsid w:val="00C65664"/>
    <w:rsid w:val="00C73F62"/>
    <w:rsid w:val="00C804E6"/>
    <w:rsid w:val="00C86021"/>
    <w:rsid w:val="00CF7C2D"/>
    <w:rsid w:val="00D10390"/>
    <w:rsid w:val="00D30834"/>
    <w:rsid w:val="00D77152"/>
    <w:rsid w:val="00D818FC"/>
    <w:rsid w:val="00DA36E8"/>
    <w:rsid w:val="00DB76E7"/>
    <w:rsid w:val="00DC091C"/>
    <w:rsid w:val="00DE7644"/>
    <w:rsid w:val="00E0122B"/>
    <w:rsid w:val="00E072DC"/>
    <w:rsid w:val="00E37B6E"/>
    <w:rsid w:val="00E713BB"/>
    <w:rsid w:val="00E82CAC"/>
    <w:rsid w:val="00EA0B95"/>
    <w:rsid w:val="00EA2B7C"/>
    <w:rsid w:val="00EA7EB0"/>
    <w:rsid w:val="00EB414D"/>
    <w:rsid w:val="00EB5CCE"/>
    <w:rsid w:val="00F1581C"/>
    <w:rsid w:val="00F21861"/>
    <w:rsid w:val="00F317C4"/>
    <w:rsid w:val="00F31EE4"/>
    <w:rsid w:val="00F34C9A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Tatjana Jelen</cp:lastModifiedBy>
  <cp:revision>5</cp:revision>
  <cp:lastPrinted>2023-06-16T08:42:00Z</cp:lastPrinted>
  <dcterms:created xsi:type="dcterms:W3CDTF">2024-05-29T07:12:00Z</dcterms:created>
  <dcterms:modified xsi:type="dcterms:W3CDTF">2024-06-13T13:45:00Z</dcterms:modified>
</cp:coreProperties>
</file>