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8B69EC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8B69EC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8B69E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8B69EC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8B69EC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325916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25916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325916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25916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4402D572" w:rsidR="001B6F77" w:rsidRPr="008B69EC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8B69EC">
        <w:rPr>
          <w:rFonts w:ascii="Arial Narrow" w:hAnsi="Arial Narrow"/>
          <w:b/>
          <w:bCs/>
          <w:kern w:val="36"/>
          <w:lang w:val="pl-PL"/>
        </w:rPr>
        <w:t>Akademska</w:t>
      </w:r>
      <w:r w:rsidRPr="008B69EC">
        <w:rPr>
          <w:rFonts w:ascii="Arial Narrow" w:hAnsi="Arial Narrow"/>
          <w:b/>
          <w:bCs/>
          <w:kern w:val="36"/>
        </w:rPr>
        <w:t xml:space="preserve"> </w:t>
      </w:r>
      <w:r w:rsidRPr="008B69EC">
        <w:rPr>
          <w:rFonts w:ascii="Arial Narrow" w:hAnsi="Arial Narrow"/>
          <w:b/>
          <w:bCs/>
          <w:kern w:val="36"/>
          <w:lang w:val="pl-PL"/>
        </w:rPr>
        <w:t>godina: 202</w:t>
      </w:r>
      <w:r w:rsidR="007B76F5">
        <w:rPr>
          <w:rFonts w:ascii="Arial Narrow" w:hAnsi="Arial Narrow"/>
          <w:b/>
          <w:bCs/>
          <w:kern w:val="36"/>
          <w:lang w:val="pl-PL"/>
        </w:rPr>
        <w:t>4</w:t>
      </w:r>
      <w:r w:rsidRPr="008B69EC">
        <w:rPr>
          <w:rFonts w:ascii="Arial Narrow" w:hAnsi="Arial Narrow"/>
          <w:b/>
          <w:bCs/>
          <w:kern w:val="36"/>
          <w:lang w:val="pl-PL"/>
        </w:rPr>
        <w:t>./202</w:t>
      </w:r>
      <w:r w:rsidR="007B76F5">
        <w:rPr>
          <w:rFonts w:ascii="Arial Narrow" w:hAnsi="Arial Narrow"/>
          <w:b/>
          <w:bCs/>
          <w:kern w:val="36"/>
          <w:lang w:val="pl-PL"/>
        </w:rPr>
        <w:t>5</w:t>
      </w:r>
      <w:r w:rsidRPr="008B69EC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8B69EC" w14:paraId="6E4E699B" w14:textId="77777777" w:rsidTr="008B69EC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8B69EC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B69EC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0F6A03" w:rsidR="0072353F" w:rsidRPr="008B69EC" w:rsidRDefault="0072353F" w:rsidP="00586B5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B69EC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8B69EC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8A63BE" w:rsidRPr="008B69EC" w14:paraId="298DE8EC" w14:textId="77777777" w:rsidTr="008B69EC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8B69EC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B69EC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9BB7" w14:textId="460BD51E" w:rsidR="004A1AC9" w:rsidRPr="008B69EC" w:rsidRDefault="004A1AC9" w:rsidP="008B69EC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B69EC">
              <w:rPr>
                <w:rFonts w:ascii="Arial Narrow" w:eastAsia="Arial Narrow" w:hAnsi="Arial Narrow"/>
                <w:b/>
                <w:bCs/>
                <w:spacing w:val="-2"/>
              </w:rPr>
              <w:t>EKONOMIKA POLJOPRIVREDNOG</w:t>
            </w:r>
          </w:p>
          <w:p w14:paraId="522326A2" w14:textId="4EFBB83D" w:rsidR="008A63BE" w:rsidRPr="008B69EC" w:rsidRDefault="004A1AC9" w:rsidP="008B69E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B69EC">
              <w:rPr>
                <w:rFonts w:ascii="Arial Narrow" w:eastAsia="Arial Narrow" w:hAnsi="Arial Narrow"/>
                <w:b/>
                <w:bCs/>
                <w:spacing w:val="-2"/>
              </w:rPr>
              <w:t>PODUZEĆA</w:t>
            </w:r>
          </w:p>
        </w:tc>
      </w:tr>
      <w:tr w:rsidR="005E6818" w:rsidRPr="008B69EC" w14:paraId="2E774DA9" w14:textId="77777777" w:rsidTr="008B69EC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147A" w14:textId="77777777" w:rsidR="0077239E" w:rsidRDefault="005E6818" w:rsidP="00530550">
            <w:pPr>
              <w:spacing w:after="0" w:line="276" w:lineRule="auto"/>
              <w:rPr>
                <w:color w:val="000000"/>
              </w:rPr>
            </w:pPr>
            <w:r w:rsidRPr="008B69EC">
              <w:rPr>
                <w:rFonts w:ascii="Arial Narrow" w:hAnsi="Arial Narrow"/>
                <w:b/>
              </w:rPr>
              <w:t>Šifra:</w:t>
            </w:r>
            <w:r w:rsidR="0077239E">
              <w:rPr>
                <w:color w:val="000000"/>
              </w:rPr>
              <w:t xml:space="preserve">141728  </w:t>
            </w:r>
          </w:p>
          <w:p w14:paraId="4DEFD2BB" w14:textId="4DC41DB9" w:rsidR="005E6818" w:rsidRPr="008B69EC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8B69EC">
              <w:rPr>
                <w:rFonts w:ascii="Arial Narrow" w:hAnsi="Arial Narrow"/>
                <w:b/>
              </w:rPr>
              <w:t>Status</w:t>
            </w:r>
            <w:r w:rsidRPr="008B69EC">
              <w:rPr>
                <w:rFonts w:ascii="Arial Narrow" w:hAnsi="Arial Narrow"/>
                <w:bCs/>
              </w:rPr>
              <w:t>:</w:t>
            </w:r>
            <w:r w:rsidR="009F7328" w:rsidRPr="008B69EC">
              <w:rPr>
                <w:rFonts w:ascii="Arial Narrow" w:hAnsi="Arial Narrow"/>
                <w:bCs/>
              </w:rPr>
              <w:t xml:space="preserve"> </w:t>
            </w:r>
            <w:r w:rsidR="008B69EC">
              <w:rPr>
                <w:rFonts w:ascii="Arial Narrow" w:hAnsi="Arial Narrow"/>
                <w:bCs/>
              </w:rPr>
              <w:t>o</w:t>
            </w:r>
            <w:r w:rsidR="004A1AC9" w:rsidRPr="008B69EC">
              <w:rPr>
                <w:rFonts w:ascii="Arial Narrow" w:hAnsi="Arial Narrow"/>
                <w:bCs/>
              </w:rPr>
              <w:t xml:space="preserve">bvezni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FE8A76A" w:rsidR="00E072DC" w:rsidRPr="008B69EC" w:rsidRDefault="005E6818" w:rsidP="008B69E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B69EC">
              <w:rPr>
                <w:rFonts w:ascii="Arial Narrow" w:hAnsi="Arial Narrow"/>
                <w:b/>
                <w:bCs/>
              </w:rPr>
              <w:t>Semestar</w:t>
            </w:r>
            <w:r w:rsidRPr="0077239E">
              <w:rPr>
                <w:rFonts w:ascii="Arial Narrow" w:hAnsi="Arial Narrow"/>
              </w:rPr>
              <w:t xml:space="preserve">: </w:t>
            </w:r>
            <w:r w:rsidR="0077239E" w:rsidRPr="0077239E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7B6155C" w:rsidR="005E6818" w:rsidRPr="008B69EC" w:rsidRDefault="005E6818" w:rsidP="008B69EC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B69EC">
              <w:rPr>
                <w:rFonts w:ascii="Arial Narrow" w:hAnsi="Arial Narrow"/>
                <w:b/>
                <w:bCs/>
              </w:rPr>
              <w:t xml:space="preserve">ECTS bodovi: </w:t>
            </w:r>
            <w:r w:rsidR="004A1AC9" w:rsidRPr="008B69EC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B6F77" w:rsidRPr="008B69EC" w14:paraId="6A27F3D8" w14:textId="77777777" w:rsidTr="008B69EC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8B69EC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B69EC">
              <w:rPr>
                <w:rFonts w:ascii="Arial Narrow" w:hAnsi="Arial Narrow"/>
                <w:b/>
              </w:rPr>
              <w:t>N</w:t>
            </w:r>
            <w:r w:rsidR="00EA0B95" w:rsidRPr="008B69EC">
              <w:rPr>
                <w:rFonts w:ascii="Arial Narrow" w:hAnsi="Arial Narrow"/>
                <w:b/>
              </w:rPr>
              <w:t>ositelj:</w:t>
            </w:r>
            <w:r w:rsidR="000F34E6" w:rsidRPr="008B69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3CFB42F" w:rsidR="001B6F77" w:rsidRPr="008B69EC" w:rsidRDefault="004A1AC9" w:rsidP="008B69EC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8B69EC">
              <w:rPr>
                <w:rFonts w:ascii="Arial Narrow" w:eastAsia="Arial Narrow" w:hAnsi="Arial Narrow"/>
                <w:b/>
                <w:bCs/>
              </w:rPr>
              <w:t>Doc.</w:t>
            </w:r>
            <w:r w:rsidR="008B69EC" w:rsidRPr="008B69EC"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Pr="008B69EC">
              <w:rPr>
                <w:rFonts w:ascii="Arial Narrow" w:eastAsia="Arial Narrow" w:hAnsi="Arial Narrow"/>
                <w:b/>
                <w:bCs/>
              </w:rPr>
              <w:t>dr.</w:t>
            </w:r>
            <w:r w:rsidR="008B69EC" w:rsidRPr="008B69EC"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Pr="008B69EC">
              <w:rPr>
                <w:rFonts w:ascii="Arial Narrow" w:eastAsia="Arial Narrow" w:hAnsi="Arial Narrow"/>
                <w:b/>
                <w:bCs/>
              </w:rPr>
              <w:t>sc.</w:t>
            </w:r>
            <w:r w:rsidR="00CA155C"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Pr="008B69EC">
              <w:rPr>
                <w:rFonts w:ascii="Arial Narrow" w:eastAsia="Arial Narrow" w:hAnsi="Arial Narrow"/>
                <w:b/>
                <w:bCs/>
              </w:rPr>
              <w:t xml:space="preserve">Anton Devčić, </w:t>
            </w:r>
            <w:r w:rsidR="008B69EC" w:rsidRPr="008B69EC">
              <w:rPr>
                <w:rFonts w:ascii="Arial Narrow" w:eastAsia="Arial Narrow" w:hAnsi="Arial Narrow"/>
                <w:b/>
                <w:bCs/>
              </w:rPr>
              <w:t>prof. struč. stud.</w:t>
            </w:r>
          </w:p>
        </w:tc>
      </w:tr>
      <w:tr w:rsidR="00EA0B95" w:rsidRPr="008B69EC" w14:paraId="2C4A554C" w14:textId="77777777" w:rsidTr="008B69EC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8B69EC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B69EC">
              <w:rPr>
                <w:rFonts w:ascii="Arial Narrow" w:hAnsi="Arial Narrow"/>
                <w:b/>
              </w:rPr>
              <w:t>Suradnici</w:t>
            </w:r>
            <w:r w:rsidR="00EA0B95" w:rsidRPr="008B69EC">
              <w:rPr>
                <w:rFonts w:ascii="Arial Narrow" w:hAnsi="Arial Narrow"/>
                <w:b/>
              </w:rPr>
              <w:t>:</w:t>
            </w:r>
            <w:r w:rsidR="00060AA6" w:rsidRPr="008B69E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03C0826" w:rsidR="00EA0B95" w:rsidRPr="008B69EC" w:rsidRDefault="00EA0B95" w:rsidP="00000AB0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8B69EC" w14:paraId="5273FDB3" w14:textId="77777777" w:rsidTr="008B69EC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8B69EC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8B69EC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DF4D99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F4D99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8B69EC" w14:paraId="1767B10E" w14:textId="77777777" w:rsidTr="008B69EC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8B69EC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B69EC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2369482C" w:rsidR="00282A73" w:rsidRPr="008B69EC" w:rsidRDefault="004A1AC9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8B69EC">
              <w:rPr>
                <w:rFonts w:ascii="Arial Narrow" w:hAnsi="Arial Narrow"/>
              </w:rPr>
              <w:t>35</w:t>
            </w:r>
          </w:p>
        </w:tc>
      </w:tr>
      <w:tr w:rsidR="00282A73" w:rsidRPr="008B69EC" w14:paraId="028478A0" w14:textId="77777777" w:rsidTr="008B69EC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8B69EC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B69EC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15902523" w:rsidR="00282A73" w:rsidRPr="008B69EC" w:rsidRDefault="004A1AC9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8B69EC">
              <w:rPr>
                <w:rFonts w:ascii="Arial Narrow" w:hAnsi="Arial Narrow"/>
              </w:rPr>
              <w:t>15</w:t>
            </w:r>
          </w:p>
        </w:tc>
      </w:tr>
      <w:tr w:rsidR="00282A73" w:rsidRPr="008B69EC" w14:paraId="4BFAE18F" w14:textId="77777777" w:rsidTr="008B69EC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49ADEF1" w:rsidR="00282A73" w:rsidRPr="008B69EC" w:rsidRDefault="00282A73" w:rsidP="00325916">
            <w:pPr>
              <w:spacing w:after="0" w:line="276" w:lineRule="auto"/>
              <w:contextualSpacing/>
              <w:jc w:val="center"/>
              <w:rPr>
                <w:rFonts w:ascii="Arial Narrow" w:hAnsi="Arial Narrow"/>
              </w:rPr>
            </w:pPr>
            <w:r w:rsidRPr="008B69EC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06019B5A" w:rsidR="00282A73" w:rsidRPr="008B69EC" w:rsidRDefault="004A1AC9" w:rsidP="00325916">
            <w:pPr>
              <w:spacing w:after="0" w:line="276" w:lineRule="auto"/>
              <w:contextualSpacing/>
              <w:jc w:val="center"/>
              <w:rPr>
                <w:rFonts w:ascii="Arial Narrow" w:hAnsi="Arial Narrow"/>
                <w:highlight w:val="yellow"/>
              </w:rPr>
            </w:pPr>
            <w:r w:rsidRPr="008B69EC">
              <w:rPr>
                <w:rFonts w:ascii="Arial Narrow" w:hAnsi="Arial Narrow"/>
              </w:rPr>
              <w:t>10</w:t>
            </w:r>
          </w:p>
        </w:tc>
      </w:tr>
    </w:tbl>
    <w:p w14:paraId="4F452D01" w14:textId="77777777" w:rsidR="00325916" w:rsidRDefault="00325916" w:rsidP="00325916">
      <w:pPr>
        <w:spacing w:before="30"/>
        <w:ind w:right="-36"/>
        <w:contextualSpacing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03AE42CC" w:rsidR="001B6F77" w:rsidRPr="008B69EC" w:rsidRDefault="001B6F77" w:rsidP="00325916">
      <w:pPr>
        <w:spacing w:before="30" w:line="240" w:lineRule="auto"/>
        <w:ind w:right="-34"/>
        <w:contextualSpacing/>
        <w:jc w:val="both"/>
        <w:rPr>
          <w:rFonts w:ascii="Arial Narrow" w:eastAsia="Arial Narrow" w:hAnsi="Arial Narrow"/>
          <w:b/>
          <w:bCs/>
          <w:spacing w:val="-2"/>
        </w:rPr>
      </w:pPr>
      <w:r w:rsidRPr="008B69EC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8B69EC">
        <w:rPr>
          <w:rFonts w:ascii="Arial Narrow" w:eastAsia="Arial Narrow" w:hAnsi="Arial Narrow"/>
          <w:b/>
          <w:bCs/>
          <w:spacing w:val="-2"/>
        </w:rPr>
        <w:t>KOLEGIJ</w:t>
      </w:r>
      <w:r w:rsidRPr="008B69EC">
        <w:rPr>
          <w:rFonts w:ascii="Arial Narrow" w:eastAsia="Arial Narrow" w:hAnsi="Arial Narrow"/>
          <w:b/>
          <w:bCs/>
          <w:spacing w:val="-2"/>
        </w:rPr>
        <w:t xml:space="preserve">A: </w:t>
      </w:r>
      <w:r w:rsidR="004A1AC9" w:rsidRPr="008B69EC">
        <w:rPr>
          <w:rFonts w:ascii="Arial Narrow" w:eastAsia="Arial Narrow" w:hAnsi="Arial Narrow"/>
          <w:bCs/>
          <w:spacing w:val="-2"/>
        </w:rPr>
        <w:t>Analizirati i interpretirati (makro) ekonomski kontekst nastanka, rada, te funkcioniranja poljoprivrednog poduzeća, uvažavajući makroekonomske zakonitosti, te važeći ekonomski teorijski okvir, uz postojeći kontekst osnivanja, rada i funkcioniranja poduzeća u RH odnosno u EU.</w:t>
      </w:r>
    </w:p>
    <w:p w14:paraId="004AFDDF" w14:textId="77777777" w:rsidR="00325916" w:rsidRDefault="00325916" w:rsidP="00325916">
      <w:pPr>
        <w:spacing w:before="30" w:line="240" w:lineRule="auto"/>
        <w:ind w:right="-34"/>
        <w:contextualSpacing/>
        <w:jc w:val="center"/>
        <w:rPr>
          <w:rFonts w:ascii="Arial Narrow" w:eastAsia="Arial Narrow" w:hAnsi="Arial Narrow"/>
          <w:b/>
          <w:bCs/>
          <w:spacing w:val="-2"/>
        </w:rPr>
      </w:pPr>
    </w:p>
    <w:p w14:paraId="3040882C" w14:textId="19161C5E" w:rsidR="001B6F77" w:rsidRDefault="001B6F77" w:rsidP="00325916">
      <w:pPr>
        <w:spacing w:before="30" w:line="240" w:lineRule="auto"/>
        <w:ind w:right="-34"/>
        <w:contextualSpacing/>
        <w:jc w:val="center"/>
        <w:rPr>
          <w:rFonts w:ascii="Arial Narrow" w:eastAsia="Arial Narrow" w:hAnsi="Arial Narrow"/>
          <w:b/>
          <w:bCs/>
        </w:rPr>
      </w:pPr>
      <w:r w:rsidRPr="008B69EC">
        <w:rPr>
          <w:rFonts w:ascii="Arial Narrow" w:eastAsia="Arial Narrow" w:hAnsi="Arial Narrow"/>
          <w:b/>
          <w:bCs/>
          <w:spacing w:val="-2"/>
        </w:rPr>
        <w:t>I</w:t>
      </w:r>
      <w:r w:rsidRPr="008B69EC">
        <w:rPr>
          <w:rFonts w:ascii="Arial Narrow" w:eastAsia="Arial Narrow" w:hAnsi="Arial Narrow"/>
          <w:b/>
          <w:bCs/>
          <w:spacing w:val="2"/>
        </w:rPr>
        <w:t>z</w:t>
      </w:r>
      <w:r w:rsidRPr="008B69EC">
        <w:rPr>
          <w:rFonts w:ascii="Arial Narrow" w:eastAsia="Arial Narrow" w:hAnsi="Arial Narrow"/>
          <w:b/>
          <w:bCs/>
          <w:spacing w:val="1"/>
        </w:rPr>
        <w:t>ve</w:t>
      </w:r>
      <w:r w:rsidRPr="008B69EC">
        <w:rPr>
          <w:rFonts w:ascii="Arial Narrow" w:eastAsia="Arial Narrow" w:hAnsi="Arial Narrow"/>
          <w:b/>
          <w:bCs/>
        </w:rPr>
        <w:t>dbeni</w:t>
      </w:r>
      <w:r w:rsidRPr="008B69E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8B69EC">
        <w:rPr>
          <w:rFonts w:ascii="Arial Narrow" w:eastAsia="Arial Narrow" w:hAnsi="Arial Narrow"/>
          <w:b/>
          <w:bCs/>
        </w:rPr>
        <w:t>p</w:t>
      </w:r>
      <w:r w:rsidRPr="008B69EC">
        <w:rPr>
          <w:rFonts w:ascii="Arial Narrow" w:eastAsia="Arial Narrow" w:hAnsi="Arial Narrow"/>
          <w:b/>
          <w:bCs/>
          <w:spacing w:val="-2"/>
        </w:rPr>
        <w:t>l</w:t>
      </w:r>
      <w:r w:rsidRPr="008B69EC">
        <w:rPr>
          <w:rFonts w:ascii="Arial Narrow" w:eastAsia="Arial Narrow" w:hAnsi="Arial Narrow"/>
          <w:b/>
          <w:bCs/>
          <w:spacing w:val="1"/>
        </w:rPr>
        <w:t>a</w:t>
      </w:r>
      <w:r w:rsidRPr="008B69EC">
        <w:rPr>
          <w:rFonts w:ascii="Arial Narrow" w:eastAsia="Arial Narrow" w:hAnsi="Arial Narrow"/>
          <w:b/>
          <w:bCs/>
        </w:rPr>
        <w:t>n</w:t>
      </w:r>
      <w:r w:rsidRPr="008B69E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B69EC">
        <w:rPr>
          <w:rFonts w:ascii="Arial Narrow" w:eastAsia="Arial Narrow" w:hAnsi="Arial Narrow"/>
          <w:b/>
          <w:bCs/>
        </w:rPr>
        <w:t>na</w:t>
      </w:r>
      <w:r w:rsidRPr="008B69EC">
        <w:rPr>
          <w:rFonts w:ascii="Arial Narrow" w:eastAsia="Arial Narrow" w:hAnsi="Arial Narrow"/>
          <w:b/>
          <w:bCs/>
          <w:spacing w:val="1"/>
        </w:rPr>
        <w:t>s</w:t>
      </w:r>
      <w:r w:rsidRPr="008B69E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8B69EC">
        <w:rPr>
          <w:rFonts w:ascii="Arial Narrow" w:eastAsia="Arial Narrow" w:hAnsi="Arial Narrow"/>
          <w:b/>
          <w:bCs/>
          <w:spacing w:val="1"/>
        </w:rPr>
        <w:t>av</w:t>
      </w:r>
      <w:r w:rsidRPr="008B69EC">
        <w:rPr>
          <w:rFonts w:ascii="Arial Narrow" w:eastAsia="Arial Narrow" w:hAnsi="Arial Narrow"/>
          <w:b/>
          <w:bCs/>
        </w:rPr>
        <w:t xml:space="preserve">e </w:t>
      </w:r>
    </w:p>
    <w:p w14:paraId="31CD59FD" w14:textId="77777777" w:rsidR="0077239E" w:rsidRPr="008B69EC" w:rsidRDefault="0077239E" w:rsidP="00325916">
      <w:pPr>
        <w:spacing w:before="30" w:line="240" w:lineRule="auto"/>
        <w:ind w:right="-34"/>
        <w:contextualSpacing/>
        <w:jc w:val="center"/>
        <w:rPr>
          <w:rFonts w:ascii="Arial Narrow" w:eastAsia="Arial Narrow" w:hAnsi="Arial Narrow"/>
          <w:b/>
          <w:bCs/>
        </w:rPr>
      </w:pPr>
    </w:p>
    <w:p w14:paraId="3F536BDF" w14:textId="348CE068" w:rsidR="004D3312" w:rsidRPr="008B69EC" w:rsidRDefault="004D3312" w:rsidP="004D3312">
      <w:pPr>
        <w:ind w:right="-20"/>
        <w:rPr>
          <w:rFonts w:ascii="Arial Narrow" w:eastAsia="Arial Narrow" w:hAnsi="Arial Narrow"/>
          <w:bCs/>
        </w:rPr>
      </w:pPr>
      <w:r w:rsidRPr="008B69EC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7E9A6025" w:rsidR="001B6F77" w:rsidRPr="008B69EC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8B69EC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8B69EC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8B69EC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8B69E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B69E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8B69E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8B69EC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8B69E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B69E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8B69E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B69EC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8B69EC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8B69E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8B69EC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8B69EC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8B69E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B69EC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8B69E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8B69E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8B69EC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8B69EC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8B69EC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8B69E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B69E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8B69EC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8B69EC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8B69EC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8B69EC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8B69E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B69E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B69EC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8B69EC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8B69EC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8B69EC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8B69E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8B69E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8B69E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8B69EC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950"/>
        <w:gridCol w:w="570"/>
        <w:gridCol w:w="570"/>
        <w:gridCol w:w="576"/>
        <w:gridCol w:w="1697"/>
      </w:tblGrid>
      <w:tr w:rsidR="004F094D" w:rsidRPr="00325916" w14:paraId="54F185DA" w14:textId="77777777" w:rsidTr="00325916">
        <w:trPr>
          <w:trHeight w:val="345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bookmarkEnd w:id="0"/>
          <w:p w14:paraId="447E05ED" w14:textId="77F2DD29" w:rsidR="004F094D" w:rsidRPr="0077239E" w:rsidRDefault="00325916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77239E" w:rsidRDefault="004F094D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77239E" w:rsidRDefault="004F094D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0ED3B9FE" w:rsidR="000F34E6" w:rsidRPr="0077239E" w:rsidRDefault="004F094D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Mjesto </w:t>
            </w:r>
            <w:r w:rsidR="008B69EC" w:rsidRPr="0077239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4F094D" w:rsidRPr="00325916" w14:paraId="231080C7" w14:textId="77777777" w:rsidTr="00325916">
        <w:trPr>
          <w:trHeight w:val="6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77239E" w:rsidRDefault="004F094D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BE0AE" w14:textId="77777777" w:rsidR="004F094D" w:rsidRPr="0077239E" w:rsidRDefault="004F094D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73DEA" w14:textId="7F773AFC" w:rsidR="004F094D" w:rsidRPr="0077239E" w:rsidRDefault="004F094D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2F1784" w14:textId="1C1ED454" w:rsidR="004F094D" w:rsidRPr="0077239E" w:rsidRDefault="004F094D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A6172B" w14:textId="6194B752" w:rsidR="004F094D" w:rsidRPr="0077239E" w:rsidRDefault="000F34E6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D39BE4" w14:textId="77777777" w:rsidR="004F094D" w:rsidRPr="0077239E" w:rsidRDefault="004F094D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4A1AC9" w:rsidRPr="00325916" w14:paraId="7E8E00A1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A8E339" w14:textId="77777777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8BC1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Pojam ekonomije i podjela na makroekonomiju i mikroekonomiju</w:t>
            </w:r>
          </w:p>
          <w:p w14:paraId="079354D7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Tri osnovna ekonomska pitanja –što , kao i za koga?</w:t>
            </w:r>
          </w:p>
          <w:p w14:paraId="3A2A7AF9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Rast – razvoj; Ekonomski razvoj-regionalni razvoj</w:t>
            </w:r>
          </w:p>
          <w:p w14:paraId="0ABC6526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Tržište</w:t>
            </w:r>
          </w:p>
          <w:p w14:paraId="7A21D22D" w14:textId="7881093D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Oblici tržišta, podjela tržišta, obilježja tržišta danas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0BB2" w14:textId="094C7056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589" w14:textId="77777777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7511" w14:textId="77777777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9BF0" w14:textId="547E3A6E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A1AC9" w:rsidRPr="00325916" w14:paraId="4D072F95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8BB1467" w14:textId="77777777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67BB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Funkcije tržišta poljoprivrednih proizvoda</w:t>
            </w:r>
          </w:p>
          <w:p w14:paraId="1D5C1547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Distribucija i prodajni kanali poljoprivrednih proizvoda</w:t>
            </w:r>
          </w:p>
          <w:p w14:paraId="70A8FBF0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 xml:space="preserve">Analiza ponude i potražnje, zakon </w:t>
            </w:r>
            <w:proofErr w:type="spellStart"/>
            <w:r w:rsidRPr="0077239E">
              <w:rPr>
                <w:rFonts w:ascii="Arial Narrow" w:hAnsi="Arial Narrow"/>
                <w:sz w:val="22"/>
                <w:szCs w:val="22"/>
              </w:rPr>
              <w:t>opadajuće</w:t>
            </w:r>
            <w:proofErr w:type="spellEnd"/>
            <w:r w:rsidRPr="0077239E">
              <w:rPr>
                <w:rFonts w:ascii="Arial Narrow" w:hAnsi="Arial Narrow"/>
                <w:sz w:val="22"/>
                <w:szCs w:val="22"/>
              </w:rPr>
              <w:t xml:space="preserve"> potražnje,</w:t>
            </w:r>
          </w:p>
          <w:p w14:paraId="1DD61A67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Efekt supstitucije i efekt dohotka</w:t>
            </w:r>
          </w:p>
          <w:p w14:paraId="39BFB0C5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Elementi koji utječu na ponudu i potražnju</w:t>
            </w:r>
          </w:p>
          <w:p w14:paraId="37A8B56C" w14:textId="09ED36C2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lastRenderedPageBreak/>
              <w:t>Elastičnost ponude i potražnje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C880" w14:textId="6C5A6500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lastRenderedPageBreak/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A987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999F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8DE3" w14:textId="62E19780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A1AC9" w:rsidRPr="00325916" w14:paraId="188E02EF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C10DA78" w14:textId="56689594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F5ED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Čimbenici kvalitativne i kvantitativne ponude i potražnje poljoprivrednih proizvoda</w:t>
            </w:r>
          </w:p>
          <w:p w14:paraId="12503235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Ravnoteža ponude i potražnje</w:t>
            </w:r>
          </w:p>
          <w:p w14:paraId="29A2DC12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Formiranje cijena, pojam cijene koja čisti tržište</w:t>
            </w:r>
          </w:p>
          <w:p w14:paraId="2D9A1A04" w14:textId="67E15695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Stupanj tržišnosti  poljoprivrede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DF00" w14:textId="4AC38D3C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CAC7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34F3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FD08" w14:textId="4B0E2158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A1AC9" w:rsidRPr="00325916" w14:paraId="536CFBEF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5ECACDD" w14:textId="712E7490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120B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Teorija poduzeća</w:t>
            </w:r>
          </w:p>
          <w:p w14:paraId="4E1B3179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Pojam i značajke poljoprivrednog poduzeća</w:t>
            </w:r>
          </w:p>
          <w:p w14:paraId="0445C401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Ciljevi i   podjela poduzeća</w:t>
            </w:r>
          </w:p>
          <w:p w14:paraId="037D1410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Odlučivanje i planiranje u poslovanju</w:t>
            </w:r>
          </w:p>
          <w:p w14:paraId="23B084C3" w14:textId="7077580A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Udruživanje poduzeća  - značenje udruživanja za hrvatska poduzeća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E496" w14:textId="2D797A9C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2DBB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0D3C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C0BE" w14:textId="286179A1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A1AC9" w:rsidRPr="00325916" w14:paraId="3B7FA6DA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166E166" w14:textId="7D34E47C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EFDA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Teorija proizvodnje</w:t>
            </w:r>
          </w:p>
          <w:p w14:paraId="66955A48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Čimbenici proizvodnje, podjela</w:t>
            </w:r>
          </w:p>
          <w:p w14:paraId="0AB55F11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Funkcija poljoprivrede obzirom na input-output odnos</w:t>
            </w:r>
          </w:p>
          <w:p w14:paraId="6B0CB9A8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Stalna sredstva</w:t>
            </w:r>
          </w:p>
          <w:p w14:paraId="623B61DB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Vrijednost i kapacitet stalnih sredstava</w:t>
            </w:r>
          </w:p>
          <w:p w14:paraId="1B260A45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Vrste kapaciteta</w:t>
            </w:r>
          </w:p>
          <w:p w14:paraId="32E1AE5E" w14:textId="1D64A846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 xml:space="preserve">Stupanj iskorištenja kapaciteta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1B5A" w14:textId="3998498A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FEF2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6D0C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24BF" w14:textId="224A113F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A1AC9" w:rsidRPr="00325916" w14:paraId="726A4635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67B41C9" w14:textId="4947A56E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56C3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 xml:space="preserve">Teorija proizvodnje </w:t>
            </w:r>
          </w:p>
          <w:p w14:paraId="06012526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Obrtna sredstva – vrste</w:t>
            </w:r>
          </w:p>
          <w:p w14:paraId="74FAE005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Koeficijent obrtaja</w:t>
            </w:r>
          </w:p>
          <w:p w14:paraId="57710904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Outputi poljoprivredne proizvodnje - ukupni prosječni i granični proizvod</w:t>
            </w:r>
          </w:p>
          <w:p w14:paraId="2673B931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Slojevi racionalne i neracionalne proizvodnje</w:t>
            </w:r>
          </w:p>
          <w:p w14:paraId="4094655E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 xml:space="preserve">Zakon </w:t>
            </w:r>
            <w:proofErr w:type="spellStart"/>
            <w:r w:rsidRPr="0077239E">
              <w:rPr>
                <w:rFonts w:ascii="Arial Narrow" w:hAnsi="Arial Narrow"/>
                <w:sz w:val="22"/>
                <w:szCs w:val="22"/>
              </w:rPr>
              <w:t>opadajućih</w:t>
            </w:r>
            <w:proofErr w:type="spellEnd"/>
            <w:r w:rsidRPr="0077239E">
              <w:rPr>
                <w:rFonts w:ascii="Arial Narrow" w:hAnsi="Arial Narrow"/>
                <w:sz w:val="22"/>
                <w:szCs w:val="22"/>
              </w:rPr>
              <w:t xml:space="preserve"> prinosa</w:t>
            </w:r>
          </w:p>
          <w:p w14:paraId="2197BA47" w14:textId="18019574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Oblici i primjena proizvodne funkcije u poljoprivrednoj proizvodnji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EBBE" w14:textId="0FCF2F80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A979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4B72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08A3" w14:textId="1A5E095C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A1AC9" w:rsidRPr="00325916" w14:paraId="58C96A91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A40DBCB" w14:textId="594F0EF6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C951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Teorija troškova</w:t>
            </w:r>
          </w:p>
          <w:p w14:paraId="3ACCF96D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Pojam i podjela troškova, vrste.</w:t>
            </w:r>
          </w:p>
          <w:p w14:paraId="64898BA2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Materijalni troškovi</w:t>
            </w:r>
          </w:p>
          <w:p w14:paraId="0BBEB92B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Troškovi stalnih sredstava:</w:t>
            </w:r>
          </w:p>
          <w:p w14:paraId="2ED26F01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 xml:space="preserve"> –amortizacija, obračun amortizacije, vremenske (linearna, degresivna, progresivna)  i funkcionalne metode amortizacije, stopa amortizacije, revalorizacija</w:t>
            </w:r>
          </w:p>
          <w:p w14:paraId="59F93EAC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- kamate kao stavka troškova  –jednostavne i složene</w:t>
            </w:r>
          </w:p>
          <w:p w14:paraId="49E626FF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- troškovi tehničkog održavanja –preventivno, tekuće, korektivno, investicijsko</w:t>
            </w:r>
          </w:p>
          <w:p w14:paraId="753CB2B7" w14:textId="1D72EEAA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- premije osiguranja i dr.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0A9F" w14:textId="5D3AA40E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3E38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6A0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C827" w14:textId="2DB4A50C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A1AC9" w:rsidRPr="00325916" w14:paraId="25A26E73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0344EAA" w14:textId="4DCA0400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8FC9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Kalkulacije cijene koštanja</w:t>
            </w:r>
          </w:p>
          <w:p w14:paraId="7694BE00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 xml:space="preserve">Načela, vrste, elementi i metode kalkulacije. </w:t>
            </w:r>
          </w:p>
          <w:p w14:paraId="61BA9823" w14:textId="4349F7BE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 xml:space="preserve">Čista </w:t>
            </w:r>
            <w:proofErr w:type="spellStart"/>
            <w:r w:rsidRPr="0077239E">
              <w:rPr>
                <w:rFonts w:ascii="Arial Narrow" w:hAnsi="Arial Narrow"/>
                <w:sz w:val="22"/>
                <w:szCs w:val="22"/>
              </w:rPr>
              <w:t>djelidbena</w:t>
            </w:r>
            <w:proofErr w:type="spellEnd"/>
            <w:r w:rsidRPr="0077239E">
              <w:rPr>
                <w:rFonts w:ascii="Arial Narrow" w:hAnsi="Arial Narrow"/>
                <w:sz w:val="22"/>
                <w:szCs w:val="22"/>
              </w:rPr>
              <w:t xml:space="preserve">, raščlanjena </w:t>
            </w:r>
            <w:proofErr w:type="spellStart"/>
            <w:r w:rsidRPr="0077239E">
              <w:rPr>
                <w:rFonts w:ascii="Arial Narrow" w:hAnsi="Arial Narrow"/>
                <w:sz w:val="22"/>
                <w:szCs w:val="22"/>
              </w:rPr>
              <w:t>djelidbena</w:t>
            </w:r>
            <w:proofErr w:type="spellEnd"/>
            <w:r w:rsidRPr="0077239E">
              <w:rPr>
                <w:rFonts w:ascii="Arial Narrow" w:hAnsi="Arial Narrow"/>
                <w:sz w:val="22"/>
                <w:szCs w:val="22"/>
              </w:rPr>
              <w:t xml:space="preserve">, višefazna </w:t>
            </w:r>
            <w:proofErr w:type="spellStart"/>
            <w:r w:rsidRPr="0077239E">
              <w:rPr>
                <w:rFonts w:ascii="Arial Narrow" w:hAnsi="Arial Narrow"/>
                <w:sz w:val="22"/>
                <w:szCs w:val="22"/>
              </w:rPr>
              <w:t>djelidbena</w:t>
            </w:r>
            <w:proofErr w:type="spellEnd"/>
            <w:r w:rsidRPr="0077239E">
              <w:rPr>
                <w:rFonts w:ascii="Arial Narrow" w:hAnsi="Arial Narrow"/>
                <w:sz w:val="22"/>
                <w:szCs w:val="22"/>
              </w:rPr>
              <w:t>, kalkulacija srodnih i vezanih proizvoda, skupna i raščlanjena dodatna kalkulacija.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6263" w14:textId="07B203AD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4A7B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1459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4EA2" w14:textId="5343BA8B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A1AC9" w:rsidRPr="00325916" w14:paraId="3BE31815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CF21CA4" w14:textId="0C489B27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5743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Poslovne funkcije poljoprivrednog poduzeća</w:t>
            </w:r>
          </w:p>
          <w:p w14:paraId="20188D58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 xml:space="preserve">Organiziranje i organizacijska struktura. </w:t>
            </w:r>
          </w:p>
          <w:p w14:paraId="68F320F0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Upravljanje, vođenje i  kontroliranje.</w:t>
            </w:r>
          </w:p>
          <w:p w14:paraId="52438B53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 xml:space="preserve"> Nabava i politika odnosa s dobavljačima. Skladištenje i manipulacija robom. </w:t>
            </w:r>
          </w:p>
          <w:p w14:paraId="7F41A660" w14:textId="0444DDD3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 xml:space="preserve">Informacijski sustav poduzeća.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B92C" w14:textId="60FEA5FE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900C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E5A4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90C8" w14:textId="2432DFE9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A1AC9" w:rsidRPr="00325916" w14:paraId="4D23233B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235A5A7" w14:textId="4DDEFEFF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10.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B0EE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 xml:space="preserve">Obračuni poslovanja poljoprivrednog poduzeća –prihodi, rashodi, Poslovni rezultat. </w:t>
            </w:r>
          </w:p>
          <w:p w14:paraId="6AC478A5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 xml:space="preserve">Resursi poduzeća. </w:t>
            </w:r>
          </w:p>
          <w:p w14:paraId="4F20B8C8" w14:textId="0E553826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Investicije.  Revizija.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A494" w14:textId="7657B3FD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8606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803B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0811" w14:textId="1DA0D4DE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A1AC9" w:rsidRPr="00325916" w14:paraId="1BD4E2D7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4FBE481" w14:textId="73C0C381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81D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Analiza ponude i potražnje</w:t>
            </w:r>
          </w:p>
          <w:p w14:paraId="7B2B149A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Pomicanje krivulja ponude i potražnje i kretanje uzduž krivulja ponude i potražnje - primjeri iz prakse</w:t>
            </w:r>
          </w:p>
          <w:p w14:paraId="7E7A3174" w14:textId="3EC25081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Izračun elastičnosti ponude i potražnje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3470" w14:textId="77777777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8BED" w14:textId="3F9748BE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B167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A000" w14:textId="29CE7FBC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A1AC9" w:rsidRPr="00325916" w14:paraId="381645E6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2B32EA6" w14:textId="1D719020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98C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Analiza troškova poslovanja poljoprivrednog poduzeća i konkurentska sposobnost – primjeri iz prakse</w:t>
            </w:r>
          </w:p>
          <w:p w14:paraId="156C104A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Zadaci – stupanj iskorištenja kapaciteta</w:t>
            </w:r>
          </w:p>
          <w:p w14:paraId="1F116F8C" w14:textId="6DB9A73E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Zadaci – ukupni, prosječni i granični proizvod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0E25" w14:textId="77777777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9BCE" w14:textId="0651F6DB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D2C7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E4D2" w14:textId="1177D075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A1AC9" w:rsidRPr="00325916" w14:paraId="3EC2E102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446DE04" w14:textId="668A42ED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3790" w14:textId="3C84C204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 xml:space="preserve">Obrtna sredstva – izračun  - koeficijent obrtaja i vrijeme vezivanja zalihe ; primjeri iz prakse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6FBF" w14:textId="77777777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C376" w14:textId="4C13DF0E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4DE0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5335" w14:textId="3161007E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4A1AC9" w:rsidRPr="00325916" w14:paraId="6AED790A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81FE557" w14:textId="76BD4848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B29" w14:textId="715CA488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Outputi proizvodnje – izračun ukupnog, prosječnog, graničnog proizvoda, krivulje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5259" w14:textId="77777777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AA0" w14:textId="0A20EF8B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1219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5187" w14:textId="2C925DF8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4A1AC9" w:rsidRPr="00325916" w14:paraId="0394F93D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037E58A" w14:textId="0499A7AA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CEF6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Zadaci iz troškova –izračun ; rad u grupama, primjeri:</w:t>
            </w:r>
          </w:p>
          <w:p w14:paraId="59AF5B01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77239E">
              <w:rPr>
                <w:rFonts w:ascii="Arial Narrow" w:hAnsi="Arial Narrow"/>
                <w:sz w:val="22"/>
                <w:szCs w:val="22"/>
                <w:u w:val="single"/>
              </w:rPr>
              <w:t xml:space="preserve"> – amortizacija</w:t>
            </w:r>
          </w:p>
          <w:p w14:paraId="37431293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- po vremenskoj linearnoj , degresivnoj aritmetičkoj i geometrijskoj, progresivnoj aritmetičkoj i geometrijskoj metodi obračuna</w:t>
            </w:r>
          </w:p>
          <w:p w14:paraId="232C69BF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-funkcionalna amortizacija – zadaci</w:t>
            </w:r>
          </w:p>
          <w:p w14:paraId="79E17DC7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-stopa amortizacije –izračun</w:t>
            </w:r>
          </w:p>
          <w:p w14:paraId="5AA340BD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-revalorizacija amortizacije</w:t>
            </w:r>
          </w:p>
          <w:p w14:paraId="43F77FD5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  <w:u w:val="single"/>
              </w:rPr>
              <w:t>– kamate</w:t>
            </w:r>
            <w:r w:rsidRPr="0077239E">
              <w:rPr>
                <w:rFonts w:ascii="Arial Narrow" w:hAnsi="Arial Narrow"/>
                <w:sz w:val="22"/>
                <w:szCs w:val="22"/>
              </w:rPr>
              <w:t xml:space="preserve">  po jednostavnoj i složenoj metodi–izračun</w:t>
            </w:r>
          </w:p>
          <w:p w14:paraId="08EFDACF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  <w:u w:val="single"/>
              </w:rPr>
              <w:t>-troškovi održavanja dugotrajne imovine</w:t>
            </w:r>
            <w:r w:rsidRPr="0077239E">
              <w:rPr>
                <w:rFonts w:ascii="Arial Narrow" w:hAnsi="Arial Narrow"/>
                <w:sz w:val="22"/>
                <w:szCs w:val="22"/>
              </w:rPr>
              <w:t xml:space="preserve"> – izračun</w:t>
            </w:r>
          </w:p>
          <w:p w14:paraId="7B6D9946" w14:textId="74A9F529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77239E">
              <w:rPr>
                <w:rFonts w:ascii="Arial Narrow" w:hAnsi="Arial Narrow"/>
                <w:sz w:val="22"/>
                <w:szCs w:val="22"/>
                <w:u w:val="single"/>
              </w:rPr>
              <w:t>troškovi rada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10D6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B416" w14:textId="372F2E6A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1BC" w14:textId="2814708D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78CC" w14:textId="332E951C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4A1AC9" w:rsidRPr="00325916" w14:paraId="3FDE3DCA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F3CEBF7" w14:textId="54CC6A66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1C61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Zadaci iz troškova</w:t>
            </w:r>
          </w:p>
          <w:p w14:paraId="341C7A79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 xml:space="preserve"> – fiksni, varijabilni, ukupni, prosječni i granični troškovi</w:t>
            </w:r>
          </w:p>
          <w:p w14:paraId="43934781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Obračun prihoda i financijskog rezultata.</w:t>
            </w:r>
          </w:p>
          <w:p w14:paraId="4F352DA8" w14:textId="042AE7A6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 xml:space="preserve">Točka pokrića troškova.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7872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9544" w14:textId="7D057F3A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21A" w14:textId="56EECF8D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1577" w14:textId="229D3B40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4A1AC9" w:rsidRPr="00325916" w14:paraId="1701C95E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043CADE" w14:textId="3EDE5CA9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D6BA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Zadaci – prenošenje troškova u poljoprivrednoj proizvodnji; izračun koeficijenta i stope prijenosa u voćarskoj, ratarskoj i  stočarskoj proizvodnji.</w:t>
            </w:r>
          </w:p>
          <w:p w14:paraId="53CA78C5" w14:textId="0C985432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Raspodjela općih troškova po linijama proizvodnje i proizvoda– troškovi grane, uprave, prodaje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FA68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1D49" w14:textId="4AE2C599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2129" w14:textId="78C36AB3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8BE" w14:textId="7BE15959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4A1AC9" w:rsidRPr="00325916" w14:paraId="3D79A1E9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B9D7B66" w14:textId="612C6F00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A325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Zadaci – kalkulacije cijene koštanja – primjeri i izračun</w:t>
            </w:r>
          </w:p>
          <w:p w14:paraId="64D88700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7239E">
              <w:rPr>
                <w:rFonts w:ascii="Arial Narrow" w:hAnsi="Arial Narrow"/>
                <w:sz w:val="22"/>
                <w:szCs w:val="22"/>
              </w:rPr>
              <w:t>Djelidbena</w:t>
            </w:r>
            <w:proofErr w:type="spellEnd"/>
            <w:r w:rsidRPr="0077239E">
              <w:rPr>
                <w:rFonts w:ascii="Arial Narrow" w:hAnsi="Arial Narrow"/>
                <w:sz w:val="22"/>
                <w:szCs w:val="22"/>
              </w:rPr>
              <w:t xml:space="preserve"> kalkulacija, kalkulacija srodnih proizvoda, kalkulacija vezanih proizvoda.</w:t>
            </w:r>
          </w:p>
          <w:p w14:paraId="61BFEC8E" w14:textId="77777777" w:rsidR="004A1AC9" w:rsidRPr="0077239E" w:rsidRDefault="004A1AC9" w:rsidP="00325916">
            <w:pPr>
              <w:snapToGrid w:val="0"/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Dodatna kalkulacija –investicijska, planska kalkulacija</w:t>
            </w:r>
          </w:p>
          <w:p w14:paraId="0393AB89" w14:textId="1AE2F076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Cijena koštanja, prodajna cijena, dobit ili gubitak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5214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A2A8" w14:textId="0F2F8F6D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D543" w14:textId="2E9DF0B0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10BA" w14:textId="7C274A3A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4A1AC9" w:rsidRPr="00325916" w14:paraId="6A21234C" w14:textId="77777777" w:rsidTr="00325916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85752E5" w14:textId="14DF3CAC" w:rsidR="004A1AC9" w:rsidRPr="0077239E" w:rsidRDefault="004A1AC9" w:rsidP="0032591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C9E0" w14:textId="0A579F6A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Analiza poduzeća koje se bavi istovremeno proizvodnjom sirovine,  gotovih proizvoda i plasmanom do krajnjeg potrošača. Povezanost procesa od ''polja do stola'', kapacitet proizvodnje, regionalna i međunarodna udruživanja, logistika poduzeća. Primjeri iz prakse.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5012" w14:textId="77777777" w:rsidR="004A1AC9" w:rsidRPr="0077239E" w:rsidRDefault="004A1AC9" w:rsidP="0032591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723" w14:textId="5E8B6139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CFF6" w14:textId="77777777" w:rsidR="004A1AC9" w:rsidRPr="0077239E" w:rsidRDefault="004A1AC9" w:rsidP="00586B5A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FDB1" w14:textId="241DBEFF" w:rsidR="004A1AC9" w:rsidRPr="0077239E" w:rsidRDefault="004A1AC9" w:rsidP="0032591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7239E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</w:tbl>
    <w:p w14:paraId="349633B8" w14:textId="5013C955" w:rsidR="00575D5B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8B69EC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21EB72D2" w14:textId="77777777" w:rsidR="008B69EC" w:rsidRDefault="008B69EC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1A9345DD" w14:textId="77777777" w:rsidR="00325916" w:rsidRPr="008B69EC" w:rsidRDefault="00325916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1AEB9EF3" w:rsidR="00282A73" w:rsidRPr="008B69EC" w:rsidRDefault="001B6F77" w:rsidP="00325916">
      <w:pPr>
        <w:spacing w:line="240" w:lineRule="auto"/>
        <w:ind w:right="-20"/>
        <w:contextualSpacing/>
        <w:rPr>
          <w:rFonts w:ascii="Arial Narrow" w:eastAsia="Arial Narrow" w:hAnsi="Arial Narrow"/>
          <w:b/>
        </w:rPr>
      </w:pPr>
      <w:r w:rsidRPr="008B69EC">
        <w:rPr>
          <w:rFonts w:ascii="Arial Narrow" w:eastAsia="Arial Narrow" w:hAnsi="Arial Narrow"/>
          <w:b/>
          <w:bCs/>
          <w:spacing w:val="1"/>
        </w:rPr>
        <w:lastRenderedPageBreak/>
        <w:t>2</w:t>
      </w:r>
      <w:r w:rsidRPr="008B69EC">
        <w:rPr>
          <w:rFonts w:ascii="Arial Narrow" w:eastAsia="Arial Narrow" w:hAnsi="Arial Narrow"/>
          <w:b/>
          <w:bCs/>
        </w:rPr>
        <w:t>.</w:t>
      </w:r>
      <w:r w:rsidRPr="008B69EC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8B69EC">
        <w:rPr>
          <w:rFonts w:ascii="Arial Narrow" w:eastAsia="Arial Narrow" w:hAnsi="Arial Narrow"/>
          <w:b/>
        </w:rPr>
        <w:t>Obveze studenata te način polaganja ispita i način ocjenjivanja</w:t>
      </w:r>
    </w:p>
    <w:p w14:paraId="632521E4" w14:textId="77777777" w:rsidR="0091168A" w:rsidRDefault="0091168A" w:rsidP="00325916">
      <w:pPr>
        <w:tabs>
          <w:tab w:val="left" w:pos="416"/>
        </w:tabs>
        <w:spacing w:line="240" w:lineRule="auto"/>
        <w:contextualSpacing/>
        <w:rPr>
          <w:rFonts w:ascii="Arial Narrow" w:eastAsia="Arial Narrow" w:hAnsi="Arial Narrow"/>
          <w:spacing w:val="-2"/>
        </w:rPr>
      </w:pPr>
    </w:p>
    <w:p w14:paraId="327D5D44" w14:textId="18FD178D" w:rsidR="00000AB0" w:rsidRPr="008B69EC" w:rsidRDefault="00000AB0" w:rsidP="00325916">
      <w:pPr>
        <w:tabs>
          <w:tab w:val="left" w:pos="416"/>
        </w:tabs>
        <w:spacing w:line="240" w:lineRule="auto"/>
        <w:contextualSpacing/>
        <w:rPr>
          <w:rFonts w:ascii="Arial Narrow" w:eastAsia="Arial Narrow" w:hAnsi="Arial Narrow"/>
          <w:spacing w:val="-2"/>
        </w:rPr>
      </w:pPr>
      <w:r w:rsidRPr="008B69EC">
        <w:rPr>
          <w:rFonts w:ascii="Arial Narrow" w:eastAsia="Arial Narrow" w:hAnsi="Arial Narrow"/>
          <w:spacing w:val="-2"/>
        </w:rPr>
        <w:t>Konačna ocjena će se oblikovati na osnovu: aktivnog sudjelovanja na nastavi (10%), izrade praktičnih zadataka (30%), pis</w:t>
      </w:r>
      <w:r w:rsidR="00DC1B7A">
        <w:rPr>
          <w:rFonts w:ascii="Arial Narrow" w:eastAsia="Arial Narrow" w:hAnsi="Arial Narrow"/>
          <w:spacing w:val="-2"/>
        </w:rPr>
        <w:t xml:space="preserve">ani ispit </w:t>
      </w:r>
      <w:r w:rsidRPr="008B69EC">
        <w:rPr>
          <w:rFonts w:ascii="Arial Narrow" w:eastAsia="Arial Narrow" w:hAnsi="Arial Narrow"/>
          <w:spacing w:val="-2"/>
        </w:rPr>
        <w:t xml:space="preserve"> (60%).</w:t>
      </w:r>
    </w:p>
    <w:p w14:paraId="12C02362" w14:textId="53565811" w:rsidR="002F1FFB" w:rsidRPr="008B69EC" w:rsidRDefault="002F1FFB" w:rsidP="00325916">
      <w:pPr>
        <w:tabs>
          <w:tab w:val="left" w:pos="416"/>
        </w:tabs>
        <w:spacing w:line="240" w:lineRule="auto"/>
        <w:contextualSpacing/>
        <w:rPr>
          <w:rFonts w:ascii="Arial Narrow" w:eastAsia="Calibri" w:hAnsi="Arial Narrow"/>
        </w:rPr>
      </w:pPr>
      <w:r w:rsidRPr="008B69EC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5CC9D8A5" w14:textId="77777777" w:rsidR="0091168A" w:rsidRDefault="0091168A" w:rsidP="00325916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</w:p>
    <w:p w14:paraId="3597F53B" w14:textId="30E1AD80" w:rsidR="002F1FFB" w:rsidRDefault="002F1FFB" w:rsidP="00325916">
      <w:pPr>
        <w:spacing w:line="240" w:lineRule="auto"/>
        <w:ind w:right="476" w:firstLine="440"/>
        <w:contextualSpacing/>
        <w:rPr>
          <w:rFonts w:ascii="Arial Narrow" w:eastAsia="Arial Narrow" w:hAnsi="Arial Narrow"/>
          <w:bCs/>
        </w:rPr>
      </w:pPr>
      <w:r w:rsidRPr="008B69EC">
        <w:rPr>
          <w:rFonts w:ascii="Arial Narrow" w:eastAsia="Arial Narrow" w:hAnsi="Arial Narrow"/>
          <w:bCs/>
        </w:rPr>
        <w:t>Tablica: Kriteriji ocjenjivanja</w:t>
      </w:r>
    </w:p>
    <w:p w14:paraId="5A9DFD85" w14:textId="77777777" w:rsidR="0091168A" w:rsidRPr="008B69EC" w:rsidRDefault="0091168A" w:rsidP="00325916">
      <w:pPr>
        <w:spacing w:line="240" w:lineRule="auto"/>
        <w:ind w:right="476" w:firstLine="440"/>
        <w:contextualSpacing/>
        <w:rPr>
          <w:rFonts w:ascii="Arial Narrow" w:eastAsia="Arial Narrow" w:hAnsi="Arial Narrow"/>
          <w:bCs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91168A" w14:paraId="113AD225" w14:textId="77777777" w:rsidTr="00934F8C">
        <w:tc>
          <w:tcPr>
            <w:tcW w:w="3125" w:type="dxa"/>
          </w:tcPr>
          <w:p w14:paraId="21A7A2FD" w14:textId="77777777" w:rsidR="002F1FFB" w:rsidRPr="0077239E" w:rsidRDefault="002F1FFB" w:rsidP="0077239E">
            <w:pPr>
              <w:ind w:right="476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7239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77239E" w:rsidRDefault="002F1FFB" w:rsidP="0077239E">
            <w:pPr>
              <w:ind w:right="476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7239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2F1FFB" w:rsidRPr="0091168A" w14:paraId="6C9E16E5" w14:textId="77777777" w:rsidTr="00934F8C">
        <w:tc>
          <w:tcPr>
            <w:tcW w:w="3125" w:type="dxa"/>
          </w:tcPr>
          <w:p w14:paraId="189C7D9B" w14:textId="77777777" w:rsidR="002F1FFB" w:rsidRPr="0091168A" w:rsidRDefault="002F1FFB" w:rsidP="00325916">
            <w:pPr>
              <w:ind w:right="476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91168A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4846149" w:rsidR="002F1FFB" w:rsidRPr="0091168A" w:rsidRDefault="002F1FFB" w:rsidP="00325916">
            <w:pPr>
              <w:ind w:right="476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1168A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91168A" w14:paraId="213EB390" w14:textId="77777777" w:rsidTr="00934F8C">
        <w:tc>
          <w:tcPr>
            <w:tcW w:w="3125" w:type="dxa"/>
          </w:tcPr>
          <w:p w14:paraId="07E13193" w14:textId="77777777" w:rsidR="002F1FFB" w:rsidRPr="0091168A" w:rsidRDefault="002F1FFB" w:rsidP="00325916">
            <w:pPr>
              <w:ind w:right="476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91168A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91168A" w:rsidRDefault="002F1FFB" w:rsidP="00325916">
            <w:pPr>
              <w:ind w:right="476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1168A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91168A" w14:paraId="328B7444" w14:textId="77777777" w:rsidTr="00934F8C">
        <w:tc>
          <w:tcPr>
            <w:tcW w:w="3125" w:type="dxa"/>
          </w:tcPr>
          <w:p w14:paraId="7D7B69C2" w14:textId="77777777" w:rsidR="002F1FFB" w:rsidRPr="0091168A" w:rsidRDefault="002F1FFB" w:rsidP="00325916">
            <w:pPr>
              <w:ind w:right="476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91168A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91168A" w:rsidRDefault="002F1FFB" w:rsidP="00325916">
            <w:pPr>
              <w:ind w:right="476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1168A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91168A" w14:paraId="47856D09" w14:textId="77777777" w:rsidTr="00934F8C">
        <w:tc>
          <w:tcPr>
            <w:tcW w:w="3125" w:type="dxa"/>
          </w:tcPr>
          <w:p w14:paraId="2AF81E49" w14:textId="77777777" w:rsidR="002F1FFB" w:rsidRPr="0091168A" w:rsidRDefault="002F1FFB" w:rsidP="00325916">
            <w:pPr>
              <w:ind w:right="476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91168A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91168A" w:rsidRDefault="002F1FFB" w:rsidP="00325916">
            <w:pPr>
              <w:ind w:right="476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1168A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1F15B277" w14:textId="77777777" w:rsidR="002F1FFB" w:rsidRPr="0077239E" w:rsidRDefault="002F1FFB" w:rsidP="0058574B">
      <w:pPr>
        <w:spacing w:line="240" w:lineRule="auto"/>
        <w:ind w:right="477"/>
        <w:rPr>
          <w:rFonts w:eastAsia="Calibri"/>
          <w:b/>
          <w:strike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3096"/>
      </w:tblGrid>
      <w:tr w:rsidR="0058574B" w:rsidRPr="0077239E" w14:paraId="033D786B" w14:textId="77777777" w:rsidTr="00934F8C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CD84" w14:textId="77777777" w:rsidR="0058574B" w:rsidRPr="0077239E" w:rsidRDefault="0058574B" w:rsidP="0058574B">
            <w:pPr>
              <w:widowControl w:val="0"/>
              <w:adjustRightInd w:val="0"/>
              <w:contextualSpacing/>
              <w:textAlignment w:val="baseline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Aktivnost koja se ocjenjuje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030B" w14:textId="6DE4C45B" w:rsidR="0058574B" w:rsidRPr="0077239E" w:rsidRDefault="0058574B" w:rsidP="0058574B">
            <w:pPr>
              <w:widowControl w:val="0"/>
              <w:adjustRightInd w:val="0"/>
              <w:contextualSpacing/>
              <w:jc w:val="center"/>
              <w:textAlignment w:val="baseline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7239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Udio u konačnoj ocjeni </w:t>
            </w:r>
          </w:p>
        </w:tc>
      </w:tr>
      <w:tr w:rsidR="0058574B" w:rsidRPr="0058574B" w14:paraId="23934276" w14:textId="77777777" w:rsidTr="00934F8C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55EB" w14:textId="5BA6C926" w:rsidR="0058574B" w:rsidRPr="0058574B" w:rsidRDefault="0058574B" w:rsidP="0058574B">
            <w:pPr>
              <w:widowControl w:val="0"/>
              <w:adjustRightInd w:val="0"/>
              <w:contextualSpacing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8574B">
              <w:rPr>
                <w:rFonts w:ascii="Arial Narrow" w:eastAsia="Arial Narrow" w:hAnsi="Arial Narrow"/>
                <w:spacing w:val="-2"/>
                <w:sz w:val="22"/>
                <w:szCs w:val="22"/>
              </w:rPr>
              <w:t>A</w:t>
            </w:r>
            <w:r w:rsidRPr="0058574B">
              <w:rPr>
                <w:rFonts w:ascii="Arial Narrow" w:eastAsia="Arial Narrow" w:hAnsi="Arial Narrow"/>
                <w:spacing w:val="-2"/>
                <w:sz w:val="22"/>
                <w:szCs w:val="22"/>
                <w:lang w:eastAsia="hr-HR"/>
              </w:rPr>
              <w:t>ktivno sudjelovanj</w:t>
            </w:r>
            <w:r w:rsidRPr="0058574B">
              <w:rPr>
                <w:rFonts w:ascii="Arial Narrow" w:eastAsia="Arial Narrow" w:hAnsi="Arial Narrow"/>
                <w:spacing w:val="-2"/>
                <w:sz w:val="22"/>
                <w:szCs w:val="22"/>
              </w:rPr>
              <w:t>e</w:t>
            </w:r>
            <w:r w:rsidRPr="0058574B">
              <w:rPr>
                <w:rFonts w:ascii="Arial Narrow" w:eastAsia="Arial Narrow" w:hAnsi="Arial Narrow"/>
                <w:spacing w:val="-2"/>
                <w:sz w:val="22"/>
                <w:szCs w:val="22"/>
                <w:lang w:eastAsia="hr-HR"/>
              </w:rPr>
              <w:t xml:space="preserve"> na nastavi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094B" w14:textId="2EC5B147" w:rsidR="0058574B" w:rsidRPr="0058574B" w:rsidRDefault="0058574B" w:rsidP="0058574B">
            <w:pPr>
              <w:widowControl w:val="0"/>
              <w:adjustRightInd w:val="0"/>
              <w:contextualSpacing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8574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10 %</w:t>
            </w:r>
          </w:p>
        </w:tc>
      </w:tr>
      <w:tr w:rsidR="0058574B" w:rsidRPr="0058574B" w14:paraId="2E2E12AF" w14:textId="77777777" w:rsidTr="00934F8C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75E4" w14:textId="50A8EEBB" w:rsidR="0058574B" w:rsidRPr="0058574B" w:rsidRDefault="0058574B" w:rsidP="0058574B">
            <w:pPr>
              <w:widowControl w:val="0"/>
              <w:adjustRightInd w:val="0"/>
              <w:contextualSpacing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8574B">
              <w:rPr>
                <w:rFonts w:ascii="Arial Narrow" w:eastAsia="Arial Narrow" w:hAnsi="Arial Narrow"/>
                <w:spacing w:val="-2"/>
                <w:sz w:val="22"/>
                <w:szCs w:val="22"/>
              </w:rPr>
              <w:t>I</w:t>
            </w:r>
            <w:r w:rsidRPr="0058574B">
              <w:rPr>
                <w:rFonts w:ascii="Arial Narrow" w:eastAsia="Arial Narrow" w:hAnsi="Arial Narrow"/>
                <w:spacing w:val="-2"/>
                <w:sz w:val="22"/>
                <w:szCs w:val="22"/>
                <w:lang w:eastAsia="hr-HR"/>
              </w:rPr>
              <w:t>zrade praktičnih zadataka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A18A" w14:textId="7856A35A" w:rsidR="0058574B" w:rsidRPr="0058574B" w:rsidRDefault="0058574B" w:rsidP="0058574B">
            <w:pPr>
              <w:widowControl w:val="0"/>
              <w:adjustRightInd w:val="0"/>
              <w:contextualSpacing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8574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30 %</w:t>
            </w:r>
          </w:p>
        </w:tc>
      </w:tr>
      <w:tr w:rsidR="0058574B" w:rsidRPr="0058574B" w14:paraId="51BE3192" w14:textId="77777777" w:rsidTr="00934F8C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9E77" w14:textId="7366A4E7" w:rsidR="0058574B" w:rsidRPr="0058574B" w:rsidRDefault="0058574B" w:rsidP="0058574B">
            <w:pPr>
              <w:widowControl w:val="0"/>
              <w:adjustRightInd w:val="0"/>
              <w:contextualSpacing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8574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Pisani ispit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FB5E" w14:textId="0DB87469" w:rsidR="0058574B" w:rsidRPr="0058574B" w:rsidRDefault="0058574B" w:rsidP="0058574B">
            <w:pPr>
              <w:widowControl w:val="0"/>
              <w:adjustRightInd w:val="0"/>
              <w:contextualSpacing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8574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60 %</w:t>
            </w:r>
          </w:p>
        </w:tc>
      </w:tr>
      <w:tr w:rsidR="0058574B" w:rsidRPr="0058574B" w14:paraId="7DD49AB7" w14:textId="77777777" w:rsidTr="00934F8C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8196" w14:textId="0563A0E2" w:rsidR="0058574B" w:rsidRPr="0058574B" w:rsidRDefault="0058574B" w:rsidP="00934F8C">
            <w:pPr>
              <w:widowControl w:val="0"/>
              <w:adjustRightInd w:val="0"/>
              <w:contextualSpacing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8574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1F46" w14:textId="105E5390" w:rsidR="0058574B" w:rsidRPr="0058574B" w:rsidRDefault="0058574B" w:rsidP="00934F8C">
            <w:pPr>
              <w:widowControl w:val="0"/>
              <w:adjustRightInd w:val="0"/>
              <w:contextualSpacing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8574B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100 %</w:t>
            </w:r>
          </w:p>
        </w:tc>
      </w:tr>
    </w:tbl>
    <w:p w14:paraId="086A5361" w14:textId="77777777" w:rsidR="0058574B" w:rsidRDefault="0058574B" w:rsidP="00934F8C">
      <w:pPr>
        <w:spacing w:before="13" w:line="260" w:lineRule="exact"/>
        <w:rPr>
          <w:rFonts w:ascii="Arial Narrow" w:eastAsia="Calibri" w:hAnsi="Arial Narrow"/>
        </w:rPr>
      </w:pPr>
    </w:p>
    <w:p w14:paraId="30B5E7F8" w14:textId="3C124F6D" w:rsidR="001B6F77" w:rsidRPr="0058574B" w:rsidRDefault="00DC1B7A" w:rsidP="00934F8C">
      <w:pPr>
        <w:spacing w:before="13" w:line="260" w:lineRule="exact"/>
        <w:contextualSpacing/>
        <w:rPr>
          <w:rFonts w:ascii="Arial Narrow" w:eastAsia="Calibri" w:hAnsi="Arial Narrow"/>
        </w:rPr>
      </w:pPr>
      <w:r w:rsidRPr="00812A79">
        <w:rPr>
          <w:rFonts w:ascii="Arial Narrow" w:eastAsia="Calibri" w:hAnsi="Arial Narrow"/>
        </w:rPr>
        <w:t>Konačna ocjena izračunava se iz zbroja umnožaka ocjene za svaku aktivnosti i udjela aktivnosti u konačnoj ocjeni u postocima i  podijeljeno sa 100.</w:t>
      </w:r>
    </w:p>
    <w:p w14:paraId="220B10A4" w14:textId="77777777" w:rsidR="00325916" w:rsidRDefault="00325916" w:rsidP="00325916">
      <w:pPr>
        <w:ind w:right="-20"/>
        <w:contextualSpacing/>
        <w:rPr>
          <w:rFonts w:ascii="Arial Narrow" w:eastAsia="Arial Narrow" w:hAnsi="Arial Narrow"/>
          <w:b/>
          <w:bCs/>
          <w:spacing w:val="1"/>
        </w:rPr>
      </w:pPr>
    </w:p>
    <w:p w14:paraId="4978DA64" w14:textId="0170C72C" w:rsidR="0077239E" w:rsidRPr="0077239E" w:rsidRDefault="001B6F77" w:rsidP="0077239E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</w:rPr>
      </w:pPr>
      <w:r w:rsidRPr="0077239E">
        <w:rPr>
          <w:rFonts w:ascii="Arial Narrow" w:eastAsia="Arial Narrow" w:hAnsi="Arial Narrow"/>
          <w:b/>
          <w:bCs/>
          <w:spacing w:val="-2"/>
        </w:rPr>
        <w:t>I</w:t>
      </w:r>
      <w:r w:rsidRPr="0077239E">
        <w:rPr>
          <w:rFonts w:ascii="Arial Narrow" w:eastAsia="Arial Narrow" w:hAnsi="Arial Narrow"/>
          <w:b/>
          <w:bCs/>
          <w:spacing w:val="1"/>
        </w:rPr>
        <w:t>s</w:t>
      </w:r>
      <w:r w:rsidRPr="0077239E">
        <w:rPr>
          <w:rFonts w:ascii="Arial Narrow" w:eastAsia="Arial Narrow" w:hAnsi="Arial Narrow"/>
          <w:b/>
          <w:bCs/>
        </w:rPr>
        <w:t>p</w:t>
      </w:r>
      <w:r w:rsidRPr="0077239E">
        <w:rPr>
          <w:rFonts w:ascii="Arial Narrow" w:eastAsia="Arial Narrow" w:hAnsi="Arial Narrow"/>
          <w:b/>
          <w:bCs/>
          <w:spacing w:val="-2"/>
        </w:rPr>
        <w:t>i</w:t>
      </w:r>
      <w:r w:rsidRPr="0077239E">
        <w:rPr>
          <w:rFonts w:ascii="Arial Narrow" w:eastAsia="Arial Narrow" w:hAnsi="Arial Narrow"/>
          <w:b/>
          <w:bCs/>
          <w:spacing w:val="1"/>
        </w:rPr>
        <w:t>t</w:t>
      </w:r>
      <w:r w:rsidRPr="0077239E">
        <w:rPr>
          <w:rFonts w:ascii="Arial Narrow" w:eastAsia="Arial Narrow" w:hAnsi="Arial Narrow"/>
          <w:b/>
          <w:bCs/>
        </w:rPr>
        <w:t>ni</w:t>
      </w:r>
      <w:r w:rsidRPr="0077239E">
        <w:rPr>
          <w:rFonts w:ascii="Arial Narrow" w:eastAsia="Arial Narrow" w:hAnsi="Arial Narrow"/>
          <w:b/>
          <w:bCs/>
          <w:spacing w:val="-1"/>
        </w:rPr>
        <w:t xml:space="preserve"> </w:t>
      </w:r>
      <w:r w:rsidRPr="0077239E">
        <w:rPr>
          <w:rFonts w:ascii="Arial Narrow" w:eastAsia="Arial Narrow" w:hAnsi="Arial Narrow"/>
          <w:b/>
          <w:bCs/>
        </w:rPr>
        <w:t>ro</w:t>
      </w:r>
      <w:r w:rsidRPr="0077239E">
        <w:rPr>
          <w:rFonts w:ascii="Arial Narrow" w:eastAsia="Arial Narrow" w:hAnsi="Arial Narrow"/>
          <w:b/>
          <w:bCs/>
          <w:spacing w:val="1"/>
        </w:rPr>
        <w:t>k</w:t>
      </w:r>
      <w:r w:rsidRPr="0077239E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91168A" w:rsidRDefault="00513691" w:rsidP="00325916">
      <w:pPr>
        <w:spacing w:before="3" w:line="240" w:lineRule="auto"/>
        <w:ind w:right="-23"/>
        <w:contextualSpacing/>
        <w:rPr>
          <w:rFonts w:ascii="Arial Narrow" w:eastAsia="Arial Narrow" w:hAnsi="Arial Narrow"/>
        </w:rPr>
      </w:pPr>
      <w:r w:rsidRPr="0091168A">
        <w:rPr>
          <w:rFonts w:ascii="Arial Narrow" w:eastAsia="Arial Narrow" w:hAnsi="Arial Narrow"/>
          <w:spacing w:val="-2"/>
        </w:rPr>
        <w:t>I</w:t>
      </w:r>
      <w:r w:rsidR="004A536C" w:rsidRPr="0091168A">
        <w:rPr>
          <w:rFonts w:ascii="Arial Narrow" w:eastAsia="Arial Narrow" w:hAnsi="Arial Narrow"/>
          <w:spacing w:val="-2"/>
        </w:rPr>
        <w:t>spit</w:t>
      </w:r>
      <w:r w:rsidR="007A7FA4" w:rsidRPr="0091168A">
        <w:rPr>
          <w:rFonts w:ascii="Arial Narrow" w:eastAsia="Arial Narrow" w:hAnsi="Arial Narrow"/>
          <w:spacing w:val="-2"/>
        </w:rPr>
        <w:t>i se</w:t>
      </w:r>
      <w:r w:rsidRPr="0091168A">
        <w:rPr>
          <w:rFonts w:ascii="Arial Narrow" w:eastAsia="Arial Narrow" w:hAnsi="Arial Narrow"/>
          <w:spacing w:val="-2"/>
        </w:rPr>
        <w:t xml:space="preserve"> održavaju </w:t>
      </w:r>
      <w:r w:rsidR="001B6F77" w:rsidRPr="0091168A">
        <w:rPr>
          <w:rFonts w:ascii="Arial Narrow" w:eastAsia="Arial Narrow" w:hAnsi="Arial Narrow"/>
          <w:spacing w:val="-2"/>
        </w:rPr>
        <w:t>t</w:t>
      </w:r>
      <w:r w:rsidR="001B6F77" w:rsidRPr="0091168A">
        <w:rPr>
          <w:rFonts w:ascii="Arial Narrow" w:eastAsia="Arial Narrow" w:hAnsi="Arial Narrow"/>
        </w:rPr>
        <w:t>i</w:t>
      </w:r>
      <w:r w:rsidR="001B6F77" w:rsidRPr="0091168A">
        <w:rPr>
          <w:rFonts w:ascii="Arial Narrow" w:eastAsia="Arial Narrow" w:hAnsi="Arial Narrow"/>
          <w:spacing w:val="-1"/>
        </w:rPr>
        <w:t>j</w:t>
      </w:r>
      <w:r w:rsidR="001B6F77" w:rsidRPr="0091168A">
        <w:rPr>
          <w:rFonts w:ascii="Arial Narrow" w:eastAsia="Arial Narrow" w:hAnsi="Arial Narrow"/>
          <w:spacing w:val="1"/>
        </w:rPr>
        <w:t>e</w:t>
      </w:r>
      <w:r w:rsidR="001B6F77" w:rsidRPr="0091168A">
        <w:rPr>
          <w:rFonts w:ascii="Arial Narrow" w:eastAsia="Arial Narrow" w:hAnsi="Arial Narrow"/>
          <w:spacing w:val="2"/>
        </w:rPr>
        <w:t>k</w:t>
      </w:r>
      <w:r w:rsidR="001B6F77" w:rsidRPr="0091168A">
        <w:rPr>
          <w:rFonts w:ascii="Arial Narrow" w:eastAsia="Arial Narrow" w:hAnsi="Arial Narrow"/>
          <w:spacing w:val="1"/>
        </w:rPr>
        <w:t>o</w:t>
      </w:r>
      <w:r w:rsidR="001B6F77" w:rsidRPr="0091168A">
        <w:rPr>
          <w:rFonts w:ascii="Arial Narrow" w:eastAsia="Arial Narrow" w:hAnsi="Arial Narrow"/>
        </w:rPr>
        <w:t>m</w:t>
      </w:r>
      <w:r w:rsidR="001B6F77" w:rsidRPr="0091168A">
        <w:rPr>
          <w:rFonts w:ascii="Arial Narrow" w:eastAsia="Arial Narrow" w:hAnsi="Arial Narrow"/>
          <w:spacing w:val="-3"/>
        </w:rPr>
        <w:t xml:space="preserve"> </w:t>
      </w:r>
      <w:r w:rsidR="004A536C" w:rsidRPr="0091168A">
        <w:rPr>
          <w:rFonts w:ascii="Arial Narrow" w:eastAsia="Arial Narrow" w:hAnsi="Arial Narrow"/>
          <w:spacing w:val="-3"/>
        </w:rPr>
        <w:t>zimskog</w:t>
      </w:r>
      <w:r w:rsidRPr="0091168A">
        <w:rPr>
          <w:rFonts w:ascii="Arial Narrow" w:eastAsia="Arial Narrow" w:hAnsi="Arial Narrow"/>
          <w:spacing w:val="-3"/>
        </w:rPr>
        <w:t>, ljetnog i jesenskog</w:t>
      </w:r>
      <w:r w:rsidR="004A536C" w:rsidRPr="0091168A">
        <w:rPr>
          <w:rFonts w:ascii="Arial Narrow" w:eastAsia="Arial Narrow" w:hAnsi="Arial Narrow"/>
          <w:spacing w:val="-3"/>
        </w:rPr>
        <w:t xml:space="preserve"> ispitnog roka</w:t>
      </w:r>
      <w:r w:rsidR="00D30834" w:rsidRPr="0091168A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91168A">
        <w:rPr>
          <w:rFonts w:ascii="Arial Narrow" w:eastAsia="Arial Narrow" w:hAnsi="Arial Narrow"/>
        </w:rPr>
        <w:t>, a t</w:t>
      </w:r>
      <w:r w:rsidR="001B6F77" w:rsidRPr="0091168A">
        <w:rPr>
          <w:rFonts w:ascii="Arial Narrow" w:eastAsia="Arial Narrow" w:hAnsi="Arial Narrow"/>
        </w:rPr>
        <w:t>ijekom semestara</w:t>
      </w:r>
      <w:r w:rsidR="004A536C" w:rsidRPr="0091168A">
        <w:rPr>
          <w:rFonts w:ascii="Arial Narrow" w:eastAsia="Arial Narrow" w:hAnsi="Arial Narrow"/>
        </w:rPr>
        <w:t xml:space="preserve"> </w:t>
      </w:r>
      <w:r w:rsidR="001B6F77" w:rsidRPr="0091168A">
        <w:rPr>
          <w:rFonts w:ascii="Arial Narrow" w:eastAsia="Arial Narrow" w:hAnsi="Arial Narrow"/>
        </w:rPr>
        <w:t>jednom mjesečno</w:t>
      </w:r>
      <w:r w:rsidRPr="0091168A">
        <w:rPr>
          <w:rFonts w:ascii="Arial Narrow" w:eastAsia="Arial Narrow" w:hAnsi="Arial Narrow"/>
        </w:rPr>
        <w:t xml:space="preserve"> </w:t>
      </w:r>
      <w:r w:rsidR="007A7FA4" w:rsidRPr="0091168A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91168A" w:rsidRDefault="001B6F77" w:rsidP="00325916">
      <w:pPr>
        <w:spacing w:before="3" w:line="240" w:lineRule="auto"/>
        <w:ind w:right="-23"/>
        <w:contextualSpacing/>
        <w:rPr>
          <w:rFonts w:ascii="Arial Narrow" w:eastAsia="Arial Narrow" w:hAnsi="Arial Narrow"/>
        </w:rPr>
      </w:pPr>
      <w:r w:rsidRPr="0091168A">
        <w:rPr>
          <w:rFonts w:ascii="Arial Narrow" w:eastAsia="Arial Narrow" w:hAnsi="Arial Narrow"/>
        </w:rPr>
        <w:t xml:space="preserve">Konzultacije za studente održavaju se </w:t>
      </w:r>
      <w:r w:rsidR="00374491" w:rsidRPr="0091168A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91168A" w:rsidRDefault="00374491" w:rsidP="001B6F77">
      <w:pPr>
        <w:ind w:right="-20"/>
        <w:rPr>
          <w:rFonts w:ascii="Arial Narrow" w:eastAsia="Arial Narrow" w:hAnsi="Arial Narrow"/>
          <w:b/>
          <w:bCs/>
        </w:rPr>
      </w:pPr>
    </w:p>
    <w:p w14:paraId="010AA2D8" w14:textId="3BA1F489" w:rsidR="001B6F77" w:rsidRPr="0091168A" w:rsidRDefault="001B6F77" w:rsidP="00325916">
      <w:pPr>
        <w:spacing w:line="240" w:lineRule="auto"/>
        <w:ind w:right="-20"/>
        <w:rPr>
          <w:rFonts w:ascii="Arial Narrow" w:eastAsia="Arial Narrow" w:hAnsi="Arial Narrow"/>
          <w:b/>
          <w:bCs/>
        </w:rPr>
      </w:pPr>
      <w:r w:rsidRPr="0091168A">
        <w:rPr>
          <w:rFonts w:ascii="Arial Narrow" w:eastAsia="Arial Narrow" w:hAnsi="Arial Narrow"/>
          <w:b/>
          <w:bCs/>
        </w:rPr>
        <w:t>4. I</w:t>
      </w:r>
      <w:r w:rsidRPr="0091168A">
        <w:rPr>
          <w:rFonts w:ascii="Arial Narrow" w:eastAsia="Arial Narrow" w:hAnsi="Arial Narrow"/>
          <w:b/>
          <w:bCs/>
          <w:spacing w:val="1"/>
        </w:rPr>
        <w:t>s</w:t>
      </w:r>
      <w:r w:rsidRPr="0091168A">
        <w:rPr>
          <w:rFonts w:ascii="Arial Narrow" w:eastAsia="Arial Narrow" w:hAnsi="Arial Narrow"/>
          <w:b/>
          <w:bCs/>
        </w:rPr>
        <w:t>ho</w:t>
      </w:r>
      <w:r w:rsidRPr="0091168A">
        <w:rPr>
          <w:rFonts w:ascii="Arial Narrow" w:eastAsia="Arial Narrow" w:hAnsi="Arial Narrow"/>
          <w:b/>
          <w:bCs/>
          <w:spacing w:val="-1"/>
        </w:rPr>
        <w:t>d</w:t>
      </w:r>
      <w:r w:rsidRPr="0091168A">
        <w:rPr>
          <w:rFonts w:ascii="Arial Narrow" w:eastAsia="Arial Narrow" w:hAnsi="Arial Narrow"/>
          <w:b/>
          <w:bCs/>
        </w:rPr>
        <w:t>i</w:t>
      </w:r>
      <w:r w:rsidRPr="0091168A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1168A">
        <w:rPr>
          <w:rFonts w:ascii="Arial Narrow" w:eastAsia="Arial Narrow" w:hAnsi="Arial Narrow"/>
          <w:b/>
          <w:bCs/>
          <w:spacing w:val="-2"/>
        </w:rPr>
        <w:t>u</w:t>
      </w:r>
      <w:r w:rsidRPr="0091168A">
        <w:rPr>
          <w:rFonts w:ascii="Arial Narrow" w:eastAsia="Arial Narrow" w:hAnsi="Arial Narrow"/>
          <w:b/>
          <w:bCs/>
          <w:spacing w:val="1"/>
        </w:rPr>
        <w:t>če</w:t>
      </w:r>
      <w:r w:rsidRPr="0091168A">
        <w:rPr>
          <w:rFonts w:ascii="Arial Narrow" w:eastAsia="Arial Narrow" w:hAnsi="Arial Narrow"/>
          <w:b/>
          <w:bCs/>
        </w:rPr>
        <w:t>n</w:t>
      </w:r>
      <w:r w:rsidRPr="0091168A">
        <w:rPr>
          <w:rFonts w:ascii="Arial Narrow" w:eastAsia="Arial Narrow" w:hAnsi="Arial Narrow"/>
          <w:b/>
          <w:bCs/>
          <w:spacing w:val="-2"/>
        </w:rPr>
        <w:t>j</w:t>
      </w:r>
      <w:r w:rsidRPr="0091168A">
        <w:rPr>
          <w:rFonts w:ascii="Arial Narrow" w:eastAsia="Arial Narrow" w:hAnsi="Arial Narrow"/>
          <w:b/>
          <w:bCs/>
        </w:rPr>
        <w:t xml:space="preserve">a </w:t>
      </w:r>
    </w:p>
    <w:p w14:paraId="391E465A" w14:textId="0E8996A0" w:rsidR="00147BC0" w:rsidRPr="0091168A" w:rsidRDefault="00147BC0" w:rsidP="0077239E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91168A">
        <w:rPr>
          <w:rFonts w:ascii="Arial Narrow" w:eastAsia="Arial Narrow" w:hAnsi="Arial Narrow"/>
          <w:bCs/>
        </w:rPr>
        <w:t>Nakon položenog ispita student će moći:</w:t>
      </w:r>
    </w:p>
    <w:p w14:paraId="03150D28" w14:textId="1056B78A" w:rsidR="004D3312" w:rsidRPr="00382983" w:rsidRDefault="004D3312" w:rsidP="0077239E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91168A">
        <w:rPr>
          <w:rFonts w:ascii="Arial Narrow" w:eastAsia="Arial Narrow" w:hAnsi="Arial Narrow"/>
          <w:bCs/>
        </w:rPr>
        <w:t xml:space="preserve">IU </w:t>
      </w:r>
      <w:r w:rsidR="007A7FA4" w:rsidRPr="0091168A">
        <w:rPr>
          <w:rFonts w:ascii="Arial Narrow" w:eastAsia="Arial Narrow" w:hAnsi="Arial Narrow"/>
          <w:bCs/>
        </w:rPr>
        <w:t>1.</w:t>
      </w:r>
      <w:r w:rsidR="0091168A" w:rsidRPr="0091168A">
        <w:rPr>
          <w:rFonts w:ascii="Arial Narrow" w:hAnsi="Arial Narrow"/>
        </w:rPr>
        <w:t xml:space="preserve"> </w:t>
      </w:r>
      <w:r w:rsidR="008D68DE">
        <w:rPr>
          <w:rFonts w:ascii="Arial Narrow" w:hAnsi="Arial Narrow"/>
        </w:rPr>
        <w:t>Integrirati</w:t>
      </w:r>
      <w:r w:rsidR="0091168A" w:rsidRPr="0091168A">
        <w:rPr>
          <w:rFonts w:ascii="Arial Narrow" w:hAnsi="Arial Narrow"/>
        </w:rPr>
        <w:t xml:space="preserve"> osnovne pojmov</w:t>
      </w:r>
      <w:r w:rsidR="008D68DE">
        <w:rPr>
          <w:rFonts w:ascii="Arial Narrow" w:hAnsi="Arial Narrow"/>
        </w:rPr>
        <w:t>e</w:t>
      </w:r>
      <w:r w:rsidR="0091168A" w:rsidRPr="0091168A">
        <w:rPr>
          <w:rFonts w:ascii="Arial Narrow" w:hAnsi="Arial Narrow"/>
        </w:rPr>
        <w:t xml:space="preserve"> makroekonomije,</w:t>
      </w:r>
      <w:r w:rsidR="008D68DE">
        <w:rPr>
          <w:rFonts w:ascii="Arial Narrow" w:hAnsi="Arial Narrow"/>
        </w:rPr>
        <w:t xml:space="preserve"> te </w:t>
      </w:r>
      <w:r w:rsidR="00382983" w:rsidRPr="0091168A">
        <w:rPr>
          <w:rFonts w:ascii="Arial Narrow" w:hAnsi="Arial Narrow"/>
        </w:rPr>
        <w:t>zakon</w:t>
      </w:r>
      <w:r w:rsidR="008D68DE">
        <w:rPr>
          <w:rFonts w:ascii="Arial Narrow" w:hAnsi="Arial Narrow"/>
        </w:rPr>
        <w:t>e</w:t>
      </w:r>
      <w:r w:rsidR="00382983" w:rsidRPr="0091168A">
        <w:rPr>
          <w:rFonts w:ascii="Arial Narrow" w:hAnsi="Arial Narrow"/>
        </w:rPr>
        <w:t xml:space="preserve"> ponude i potražnje </w:t>
      </w:r>
      <w:r w:rsidR="008D68DE">
        <w:rPr>
          <w:rFonts w:ascii="Arial Narrow" w:hAnsi="Arial Narrow"/>
        </w:rPr>
        <w:t>u</w:t>
      </w:r>
      <w:r w:rsidR="00382983">
        <w:rPr>
          <w:rFonts w:ascii="Arial Narrow" w:eastAsia="Arial Narrow" w:hAnsi="Arial Narrow"/>
          <w:bCs/>
        </w:rPr>
        <w:t xml:space="preserve"> </w:t>
      </w:r>
      <w:r w:rsidR="0091168A" w:rsidRPr="0091168A">
        <w:rPr>
          <w:rFonts w:ascii="Arial Narrow" w:hAnsi="Arial Narrow"/>
        </w:rPr>
        <w:t>kontekst poljoprivrednog tržišta</w:t>
      </w:r>
      <w:r w:rsidR="008D68DE">
        <w:rPr>
          <w:rFonts w:ascii="Arial Narrow" w:hAnsi="Arial Narrow"/>
        </w:rPr>
        <w:t xml:space="preserve"> i poljoprivredne proizvodnje</w:t>
      </w:r>
    </w:p>
    <w:p w14:paraId="19E6D862" w14:textId="6A3E5FFA" w:rsidR="0091168A" w:rsidRPr="0091168A" w:rsidRDefault="0091168A" w:rsidP="0077239E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91168A">
        <w:rPr>
          <w:rFonts w:ascii="Arial Narrow" w:hAnsi="Arial Narrow"/>
        </w:rPr>
        <w:t xml:space="preserve">IU </w:t>
      </w:r>
      <w:r w:rsidR="00382983">
        <w:rPr>
          <w:rFonts w:ascii="Arial Narrow" w:hAnsi="Arial Narrow"/>
        </w:rPr>
        <w:t xml:space="preserve">2. </w:t>
      </w:r>
      <w:r w:rsidR="008D68DE">
        <w:rPr>
          <w:rFonts w:ascii="Arial Narrow" w:hAnsi="Arial Narrow"/>
        </w:rPr>
        <w:t>Kombinirati</w:t>
      </w:r>
      <w:r w:rsidRPr="0091168A">
        <w:rPr>
          <w:rFonts w:ascii="Arial Narrow" w:hAnsi="Arial Narrow"/>
        </w:rPr>
        <w:t xml:space="preserve"> osnovne ekonomske teorije u kontekstu tržišta poljoprivrednih proizvoda  (teorija poduzeća, teorija proizvodnje, teorija troškova)</w:t>
      </w:r>
    </w:p>
    <w:p w14:paraId="43658C2D" w14:textId="3657B17C" w:rsidR="0091168A" w:rsidRPr="0091168A" w:rsidRDefault="0091168A" w:rsidP="0077239E">
      <w:pPr>
        <w:spacing w:line="240" w:lineRule="auto"/>
        <w:ind w:right="-20"/>
        <w:contextualSpacing/>
        <w:rPr>
          <w:rFonts w:ascii="Arial Narrow" w:hAnsi="Arial Narrow"/>
        </w:rPr>
      </w:pPr>
      <w:r w:rsidRPr="0091168A">
        <w:rPr>
          <w:rFonts w:ascii="Arial Narrow" w:eastAsia="Arial Narrow" w:hAnsi="Arial Narrow"/>
          <w:bCs/>
        </w:rPr>
        <w:t xml:space="preserve">IU </w:t>
      </w:r>
      <w:r w:rsidR="00382983">
        <w:rPr>
          <w:rFonts w:ascii="Arial Narrow" w:eastAsia="Arial Narrow" w:hAnsi="Arial Narrow"/>
          <w:bCs/>
        </w:rPr>
        <w:t>3</w:t>
      </w:r>
      <w:r w:rsidRPr="0091168A">
        <w:rPr>
          <w:rFonts w:ascii="Arial Narrow" w:eastAsia="Arial Narrow" w:hAnsi="Arial Narrow"/>
          <w:bCs/>
        </w:rPr>
        <w:t>.</w:t>
      </w:r>
      <w:r w:rsidRPr="0091168A">
        <w:rPr>
          <w:rFonts w:ascii="Arial Narrow" w:hAnsi="Arial Narrow"/>
        </w:rPr>
        <w:t xml:space="preserve"> </w:t>
      </w:r>
      <w:r w:rsidR="008159C5">
        <w:rPr>
          <w:rFonts w:ascii="Arial Narrow" w:hAnsi="Arial Narrow"/>
        </w:rPr>
        <w:t xml:space="preserve">Klasificirati </w:t>
      </w:r>
      <w:r w:rsidRPr="0091168A">
        <w:rPr>
          <w:rFonts w:ascii="Arial Narrow" w:hAnsi="Arial Narrow"/>
        </w:rPr>
        <w:t>poslovne funkcije poljoprivrednog poduzeća, njegov poslovni rezultat i troškove poslovanja</w:t>
      </w:r>
    </w:p>
    <w:p w14:paraId="17DBB4AA" w14:textId="0D62C628" w:rsidR="0091168A" w:rsidRPr="0091168A" w:rsidRDefault="0091168A" w:rsidP="0077239E">
      <w:pPr>
        <w:spacing w:line="240" w:lineRule="auto"/>
        <w:contextualSpacing/>
        <w:rPr>
          <w:rFonts w:ascii="Arial Narrow" w:hAnsi="Arial Narrow"/>
          <w:color w:val="000000"/>
        </w:rPr>
      </w:pPr>
      <w:r w:rsidRPr="0091168A">
        <w:rPr>
          <w:rFonts w:ascii="Arial Narrow" w:hAnsi="Arial Narrow"/>
        </w:rPr>
        <w:t xml:space="preserve">IU </w:t>
      </w:r>
      <w:r w:rsidR="00382983">
        <w:rPr>
          <w:rFonts w:ascii="Arial Narrow" w:hAnsi="Arial Narrow"/>
        </w:rPr>
        <w:t>4</w:t>
      </w:r>
      <w:r w:rsidRPr="0091168A">
        <w:rPr>
          <w:rFonts w:ascii="Arial Narrow" w:hAnsi="Arial Narrow"/>
        </w:rPr>
        <w:t xml:space="preserve">. </w:t>
      </w:r>
      <w:r w:rsidR="008159C5">
        <w:rPr>
          <w:rFonts w:ascii="Arial Narrow" w:hAnsi="Arial Narrow"/>
          <w:color w:val="000000"/>
        </w:rPr>
        <w:t>Formulirati</w:t>
      </w:r>
      <w:r w:rsidRPr="0091168A">
        <w:rPr>
          <w:rFonts w:ascii="Arial Narrow" w:hAnsi="Arial Narrow"/>
          <w:color w:val="000000"/>
        </w:rPr>
        <w:t xml:space="preserve"> različite vrste troškova</w:t>
      </w:r>
    </w:p>
    <w:p w14:paraId="2EFEE191" w14:textId="4005FC48" w:rsidR="0091168A" w:rsidRPr="0091168A" w:rsidRDefault="0091168A" w:rsidP="0077239E">
      <w:pPr>
        <w:spacing w:line="240" w:lineRule="auto"/>
        <w:ind w:right="-20"/>
        <w:contextualSpacing/>
        <w:rPr>
          <w:rFonts w:ascii="Arial Narrow" w:hAnsi="Arial Narrow"/>
          <w:color w:val="000000"/>
        </w:rPr>
      </w:pPr>
      <w:r w:rsidRPr="0091168A">
        <w:rPr>
          <w:rFonts w:ascii="Arial Narrow" w:eastAsia="Arial Narrow" w:hAnsi="Arial Narrow"/>
          <w:bCs/>
        </w:rPr>
        <w:t xml:space="preserve">IU </w:t>
      </w:r>
      <w:r w:rsidR="00382983">
        <w:rPr>
          <w:rFonts w:ascii="Arial Narrow" w:eastAsia="Arial Narrow" w:hAnsi="Arial Narrow"/>
          <w:bCs/>
        </w:rPr>
        <w:t>5</w:t>
      </w:r>
      <w:r w:rsidRPr="0091168A">
        <w:rPr>
          <w:rFonts w:ascii="Arial Narrow" w:eastAsia="Arial Narrow" w:hAnsi="Arial Narrow"/>
          <w:bCs/>
        </w:rPr>
        <w:t xml:space="preserve">. </w:t>
      </w:r>
      <w:r w:rsidR="008159C5">
        <w:rPr>
          <w:rFonts w:ascii="Arial Narrow" w:hAnsi="Arial Narrow"/>
          <w:color w:val="000000"/>
        </w:rPr>
        <w:t>Kreirati</w:t>
      </w:r>
      <w:r w:rsidRPr="0091168A">
        <w:rPr>
          <w:rFonts w:ascii="Arial Narrow" w:hAnsi="Arial Narrow"/>
          <w:color w:val="000000"/>
        </w:rPr>
        <w:t xml:space="preserve"> različite kalkulacije cijena koštanja</w:t>
      </w:r>
    </w:p>
    <w:p w14:paraId="38EBAAEB" w14:textId="5719C58C" w:rsidR="0091168A" w:rsidRPr="0091168A" w:rsidRDefault="0091168A" w:rsidP="0077239E">
      <w:pPr>
        <w:spacing w:line="240" w:lineRule="auto"/>
        <w:ind w:right="-23"/>
        <w:contextualSpacing/>
        <w:rPr>
          <w:rFonts w:ascii="Arial Narrow" w:hAnsi="Arial Narrow"/>
          <w:color w:val="000000"/>
        </w:rPr>
      </w:pPr>
      <w:r w:rsidRPr="0091168A">
        <w:rPr>
          <w:rFonts w:ascii="Arial Narrow" w:hAnsi="Arial Narrow"/>
          <w:color w:val="000000"/>
        </w:rPr>
        <w:t xml:space="preserve">IU </w:t>
      </w:r>
      <w:r w:rsidR="00382983">
        <w:rPr>
          <w:rFonts w:ascii="Arial Narrow" w:hAnsi="Arial Narrow"/>
          <w:color w:val="000000"/>
        </w:rPr>
        <w:t>6.</w:t>
      </w:r>
      <w:r w:rsidRPr="0091168A">
        <w:rPr>
          <w:rFonts w:ascii="Arial Narrow" w:hAnsi="Arial Narrow"/>
          <w:color w:val="000000"/>
        </w:rPr>
        <w:t xml:space="preserve"> </w:t>
      </w:r>
      <w:r w:rsidR="008159C5">
        <w:rPr>
          <w:rFonts w:ascii="Arial Narrow" w:hAnsi="Arial Narrow"/>
        </w:rPr>
        <w:t>Planirati</w:t>
      </w:r>
      <w:r w:rsidRPr="0091168A">
        <w:rPr>
          <w:rFonts w:ascii="Arial Narrow" w:hAnsi="Arial Narrow"/>
        </w:rPr>
        <w:t xml:space="preserve"> različite tipove amortizacije</w:t>
      </w:r>
    </w:p>
    <w:p w14:paraId="6567539B" w14:textId="77777777" w:rsidR="0091168A" w:rsidRDefault="0091168A" w:rsidP="00325916">
      <w:pPr>
        <w:ind w:right="-23"/>
        <w:contextualSpacing/>
        <w:rPr>
          <w:rFonts w:eastAsia="Arial Narrow"/>
          <w:bCs/>
        </w:rPr>
      </w:pPr>
    </w:p>
    <w:p w14:paraId="4F9C7972" w14:textId="77777777" w:rsidR="0077239E" w:rsidRDefault="0077239E" w:rsidP="00325916">
      <w:pPr>
        <w:ind w:right="-23"/>
        <w:contextualSpacing/>
        <w:rPr>
          <w:rFonts w:eastAsia="Arial Narrow"/>
          <w:bCs/>
        </w:rPr>
      </w:pPr>
    </w:p>
    <w:p w14:paraId="382CBA6B" w14:textId="77777777" w:rsidR="0077239E" w:rsidRDefault="0077239E" w:rsidP="00325916">
      <w:pPr>
        <w:ind w:right="-23"/>
        <w:contextualSpacing/>
        <w:rPr>
          <w:rFonts w:eastAsia="Arial Narrow"/>
          <w:bCs/>
        </w:rPr>
      </w:pPr>
    </w:p>
    <w:p w14:paraId="24E178F2" w14:textId="12BC7178" w:rsidR="0077239E" w:rsidRDefault="0077239E" w:rsidP="00325916">
      <w:pPr>
        <w:ind w:right="-23"/>
        <w:contextualSpacing/>
        <w:rPr>
          <w:rFonts w:eastAsia="Arial Narrow"/>
          <w:bCs/>
        </w:rPr>
      </w:pPr>
    </w:p>
    <w:p w14:paraId="6259B865" w14:textId="77777777" w:rsidR="008159C5" w:rsidRPr="006931D0" w:rsidRDefault="008159C5" w:rsidP="00325916">
      <w:pPr>
        <w:ind w:right="-23"/>
        <w:contextualSpacing/>
        <w:rPr>
          <w:rFonts w:eastAsia="Arial Narrow"/>
          <w:bCs/>
        </w:rPr>
      </w:pPr>
    </w:p>
    <w:p w14:paraId="3F19BA69" w14:textId="23AFBF8F" w:rsidR="001B6F77" w:rsidRPr="00881764" w:rsidRDefault="001B6F77" w:rsidP="00325916">
      <w:pPr>
        <w:ind w:right="-23"/>
        <w:contextualSpacing/>
        <w:rPr>
          <w:rFonts w:ascii="Arial Narrow" w:eastAsia="Arial Narrow" w:hAnsi="Arial Narrow"/>
          <w:b/>
          <w:bCs/>
        </w:rPr>
      </w:pPr>
      <w:r w:rsidRPr="00881764">
        <w:rPr>
          <w:rFonts w:ascii="Arial Narrow" w:eastAsia="Arial Narrow" w:hAnsi="Arial Narrow"/>
          <w:b/>
          <w:bCs/>
        </w:rPr>
        <w:lastRenderedPageBreak/>
        <w:t>5. Konstruktivno povezivanje</w:t>
      </w:r>
    </w:p>
    <w:p w14:paraId="7A6F4214" w14:textId="77777777" w:rsidR="00881764" w:rsidRPr="00881764" w:rsidRDefault="00881764" w:rsidP="00325916">
      <w:pPr>
        <w:ind w:right="-23"/>
        <w:contextualSpacing/>
        <w:rPr>
          <w:rFonts w:ascii="Arial Narrow" w:eastAsia="Arial Narrow" w:hAnsi="Arial Narrow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829"/>
        <w:gridCol w:w="2408"/>
        <w:gridCol w:w="1721"/>
      </w:tblGrid>
      <w:tr w:rsidR="001B6F77" w:rsidRPr="00CD6863" w14:paraId="7A8FD3E0" w14:textId="77777777" w:rsidTr="00CD6863">
        <w:tc>
          <w:tcPr>
            <w:tcW w:w="1271" w:type="dxa"/>
            <w:shd w:val="clear" w:color="auto" w:fill="auto"/>
            <w:vAlign w:val="center"/>
          </w:tcPr>
          <w:p w14:paraId="5911256F" w14:textId="1B373FAC" w:rsidR="001B6F77" w:rsidRPr="00CD6863" w:rsidRDefault="00CD6863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01D6049F" w14:textId="5680BDFF" w:rsidR="001B6F77" w:rsidRPr="00CD6863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D686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A761A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CD6863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D686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3BBA9379" w:rsidR="001B6F77" w:rsidRPr="00CD6863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D686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CD686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CD686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* </w:t>
            </w:r>
            <w:r w:rsidR="001B6F77" w:rsidRPr="00CD686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(h)</w:t>
            </w:r>
          </w:p>
        </w:tc>
      </w:tr>
      <w:tr w:rsidR="00000AB0" w:rsidRPr="00CD6863" w14:paraId="011F0853" w14:textId="77777777" w:rsidTr="00CD6863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B5B8DE" w14:textId="5CF2DCED" w:rsidR="00000AB0" w:rsidRPr="00CD6863" w:rsidRDefault="00000AB0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I</w:t>
            </w:r>
            <w:r w:rsidR="0091168A" w:rsidRPr="00CD6863">
              <w:rPr>
                <w:rFonts w:ascii="Arial Narrow" w:hAnsi="Arial Narrow"/>
                <w:color w:val="000000"/>
                <w:sz w:val="22"/>
                <w:szCs w:val="22"/>
              </w:rPr>
              <w:t>U</w:t>
            </w: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382983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91168A" w:rsidRPr="00CD6863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81FDFB" w14:textId="4468983C" w:rsidR="00000AB0" w:rsidRPr="00CD6863" w:rsidRDefault="00382983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N.J. 1, </w:t>
            </w:r>
            <w:r w:rsidR="00000AB0" w:rsidRPr="00CD6863">
              <w:rPr>
                <w:rFonts w:ascii="Arial Narrow" w:hAnsi="Arial Narrow"/>
                <w:color w:val="000000"/>
                <w:sz w:val="22"/>
                <w:szCs w:val="22"/>
              </w:rPr>
              <w:t>N.J. 2, N.J. 3</w:t>
            </w:r>
            <w:r w:rsidR="00A761AE">
              <w:rPr>
                <w:rFonts w:ascii="Arial Narrow" w:hAnsi="Arial Narrow"/>
                <w:color w:val="000000"/>
                <w:sz w:val="22"/>
                <w:szCs w:val="22"/>
              </w:rPr>
              <w:t xml:space="preserve"> / predavanja, vježbe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F95E26" w14:textId="327DCFB8" w:rsidR="00000AB0" w:rsidRPr="00CD6863" w:rsidRDefault="00000AB0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Pisani ispit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9DBB16" w14:textId="59DFBFAF" w:rsidR="00000AB0" w:rsidRPr="00CD6863" w:rsidRDefault="00382983" w:rsidP="00000AB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</w:tr>
      <w:tr w:rsidR="00000AB0" w:rsidRPr="00CD6863" w14:paraId="5CBBD2D8" w14:textId="77777777" w:rsidTr="00CD6863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8EF6A7" w14:textId="4645AA89" w:rsidR="00000AB0" w:rsidRPr="00CD6863" w:rsidRDefault="00000AB0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I</w:t>
            </w:r>
            <w:r w:rsidR="0091168A" w:rsidRPr="00CD6863">
              <w:rPr>
                <w:rFonts w:ascii="Arial Narrow" w:hAnsi="Arial Narrow"/>
                <w:color w:val="000000"/>
                <w:sz w:val="22"/>
                <w:szCs w:val="22"/>
              </w:rPr>
              <w:t xml:space="preserve">U </w:t>
            </w:r>
            <w:r w:rsidR="00382983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  <w:r w:rsidR="0091168A" w:rsidRPr="00CD6863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99155F" w14:textId="75677533" w:rsidR="00000AB0" w:rsidRPr="00CD6863" w:rsidRDefault="00000AB0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N.J. 4, N.J. 5, N.J. 6, N.J. 7</w:t>
            </w:r>
            <w:r w:rsidR="00A761AE">
              <w:rPr>
                <w:rFonts w:ascii="Arial Narrow" w:hAnsi="Arial Narrow"/>
                <w:color w:val="000000"/>
                <w:sz w:val="22"/>
                <w:szCs w:val="22"/>
              </w:rPr>
              <w:t xml:space="preserve"> / predavanja, vježbe, seminari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D5C567" w14:textId="2107F0AF" w:rsidR="00000AB0" w:rsidRPr="00CD6863" w:rsidRDefault="00000AB0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Pisani ispit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02C13B" w14:textId="48A92E0F" w:rsidR="00000AB0" w:rsidRPr="00CD6863" w:rsidRDefault="00000AB0" w:rsidP="00000AB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40</w:t>
            </w:r>
          </w:p>
        </w:tc>
      </w:tr>
      <w:tr w:rsidR="00000AB0" w:rsidRPr="00CD6863" w14:paraId="5CA7451A" w14:textId="77777777" w:rsidTr="00CD6863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947D37" w14:textId="07CD68E3" w:rsidR="00000AB0" w:rsidRPr="00CD6863" w:rsidRDefault="00CD6863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 xml:space="preserve">IU </w:t>
            </w:r>
            <w:r w:rsidR="00382983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946B2A" w14:textId="6FF35453" w:rsidR="00000AB0" w:rsidRPr="00CD6863" w:rsidRDefault="00000AB0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N.J. 8, N.J. 9, N.J. 10</w:t>
            </w:r>
            <w:r w:rsidR="00A761AE">
              <w:rPr>
                <w:rFonts w:ascii="Arial Narrow" w:hAnsi="Arial Narrow"/>
                <w:color w:val="000000"/>
                <w:sz w:val="22"/>
                <w:szCs w:val="22"/>
              </w:rPr>
              <w:t xml:space="preserve"> / predavanja, vježbe, seminari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E00F55" w14:textId="3DD43A26" w:rsidR="00000AB0" w:rsidRPr="00CD6863" w:rsidRDefault="00000AB0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Pisani ispit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B9315A" w14:textId="11C799AD" w:rsidR="00000AB0" w:rsidRPr="00CD6863" w:rsidRDefault="00000AB0" w:rsidP="00000AB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</w:tr>
      <w:tr w:rsidR="00000AB0" w:rsidRPr="00CD6863" w14:paraId="35A6E066" w14:textId="77777777" w:rsidTr="00CD6863">
        <w:tc>
          <w:tcPr>
            <w:tcW w:w="1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315F3B78" w14:textId="4AD098B4" w:rsidR="00000AB0" w:rsidRPr="00CD6863" w:rsidRDefault="00CD6863" w:rsidP="00000AB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 xml:space="preserve">IU </w:t>
            </w:r>
            <w:r w:rsidR="00382983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  <w:p w14:paraId="7E4A7869" w14:textId="77777777" w:rsidR="00000AB0" w:rsidRPr="00CD6863" w:rsidRDefault="00000AB0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09FA4B22" w14:textId="64F6EDC2" w:rsidR="00000AB0" w:rsidRPr="00CD6863" w:rsidRDefault="00000AB0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 xml:space="preserve">N.J.11, N.J. 12, N.J. 13, N.J.14, N.J. 16, N.J.17  </w:t>
            </w:r>
            <w:r w:rsidR="00A761AE">
              <w:rPr>
                <w:rFonts w:ascii="Arial Narrow" w:hAnsi="Arial Narrow"/>
                <w:color w:val="000000"/>
                <w:sz w:val="22"/>
                <w:szCs w:val="22"/>
              </w:rPr>
              <w:t>/ predavanja, vježbe, seminari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2211BE9" w14:textId="1E6E9D14" w:rsidR="00000AB0" w:rsidRPr="00CD6863" w:rsidRDefault="00000AB0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Praktični zadatak/diskusija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B389B34" w14:textId="148CCEDA" w:rsidR="00000AB0" w:rsidRPr="00CD6863" w:rsidRDefault="00000AB0" w:rsidP="00000AB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50</w:t>
            </w:r>
          </w:p>
        </w:tc>
      </w:tr>
      <w:tr w:rsidR="00000AB0" w:rsidRPr="00CD6863" w14:paraId="6E701374" w14:textId="77777777" w:rsidTr="00CD68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76401" w14:textId="32122414" w:rsidR="00000AB0" w:rsidRPr="00CD6863" w:rsidRDefault="00CD6863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 xml:space="preserve">IU </w:t>
            </w:r>
            <w:r w:rsidR="00382983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43DA5" w14:textId="48D80690" w:rsidR="00000AB0" w:rsidRPr="00CD6863" w:rsidRDefault="00000AB0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N.J. 18</w:t>
            </w:r>
            <w:r w:rsidR="00A761AE">
              <w:rPr>
                <w:rFonts w:ascii="Arial Narrow" w:hAnsi="Arial Narrow"/>
                <w:color w:val="000000"/>
                <w:sz w:val="22"/>
                <w:szCs w:val="22"/>
              </w:rPr>
              <w:t xml:space="preserve"> / vježbe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DE77E" w14:textId="1E373A05" w:rsidR="00000AB0" w:rsidRPr="00CD6863" w:rsidRDefault="00000AB0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Praktični zadatak/diskusija 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8CAF" w14:textId="47B98DFC" w:rsidR="00000AB0" w:rsidRPr="00CD6863" w:rsidRDefault="00000AB0" w:rsidP="00000AB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</w:tr>
      <w:tr w:rsidR="00000AB0" w:rsidRPr="00CD6863" w14:paraId="7702F2D8" w14:textId="77777777" w:rsidTr="00CD686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5DE60" w14:textId="082C6289" w:rsidR="00000AB0" w:rsidRPr="00CD6863" w:rsidRDefault="00CD6863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 xml:space="preserve">IU </w:t>
            </w:r>
            <w:r w:rsidR="00382983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0FD3E" w14:textId="68909704" w:rsidR="00000AB0" w:rsidRPr="00CD6863" w:rsidRDefault="00000AB0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N.J. 15, N.J. 19</w:t>
            </w:r>
            <w:r w:rsidR="00A761AE">
              <w:rPr>
                <w:rFonts w:ascii="Arial Narrow" w:hAnsi="Arial Narrow"/>
                <w:color w:val="000000"/>
                <w:sz w:val="22"/>
                <w:szCs w:val="22"/>
              </w:rPr>
              <w:t xml:space="preserve"> / vježbe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FEA73" w14:textId="0C54C597" w:rsidR="00000AB0" w:rsidRPr="00CD6863" w:rsidRDefault="00000AB0" w:rsidP="00000AB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Praktični zadatak/diskusija 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F6BA" w14:textId="2B2CE4BC" w:rsidR="00000AB0" w:rsidRPr="00CD6863" w:rsidRDefault="00000AB0" w:rsidP="00000AB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D6863"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</w:tr>
      <w:tr w:rsidR="001B6F77" w:rsidRPr="00CD6863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77239E" w:rsidRDefault="001B6F77" w:rsidP="0089550A">
            <w:pPr>
              <w:ind w:right="-20"/>
              <w:jc w:val="right"/>
              <w:rPr>
                <w:rFonts w:ascii="Arial Narrow" w:eastAsia="Arial Narrow" w:hAnsi="Arial Narrow"/>
                <w:sz w:val="22"/>
                <w:szCs w:val="22"/>
              </w:rPr>
            </w:pPr>
            <w:r w:rsidRPr="0077239E">
              <w:rPr>
                <w:rFonts w:ascii="Arial Narrow" w:eastAsia="Arial Narrow" w:hAnsi="Arial Narrow"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085CE104" w:rsidR="001B6F77" w:rsidRPr="0077239E" w:rsidRDefault="00000AB0" w:rsidP="0089550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7239E">
              <w:rPr>
                <w:rFonts w:ascii="Arial Narrow" w:eastAsia="Arial Narrow" w:hAnsi="Arial Narrow"/>
                <w:sz w:val="22"/>
                <w:szCs w:val="22"/>
              </w:rPr>
              <w:t>180</w:t>
            </w:r>
          </w:p>
        </w:tc>
      </w:tr>
    </w:tbl>
    <w:p w14:paraId="6025F89B" w14:textId="2A5F6FAE" w:rsidR="00CD6863" w:rsidRPr="00CD6863" w:rsidRDefault="00CD6863" w:rsidP="00934F8C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spacing w:val="1"/>
          <w:sz w:val="22"/>
          <w:szCs w:val="22"/>
        </w:rPr>
      </w:pPr>
      <w:r w:rsidRPr="00CD6863">
        <w:rPr>
          <w:rFonts w:ascii="Arial Narrow" w:eastAsia="Arial Narrow" w:hAnsi="Arial Narrow"/>
          <w:spacing w:val="1"/>
          <w:sz w:val="22"/>
          <w:szCs w:val="22"/>
        </w:rPr>
        <w:t>*Potrebno</w:t>
      </w:r>
      <w:r>
        <w:rPr>
          <w:rFonts w:ascii="Arial Narrow" w:eastAsia="Arial Narrow" w:hAnsi="Arial Narrow"/>
          <w:spacing w:val="1"/>
          <w:sz w:val="22"/>
          <w:szCs w:val="22"/>
        </w:rPr>
        <w:t xml:space="preserve"> </w:t>
      </w:r>
      <w:r w:rsidRPr="00CD6863">
        <w:rPr>
          <w:rFonts w:ascii="Arial Narrow" w:eastAsia="Arial Narrow" w:hAnsi="Arial Narrow"/>
          <w:spacing w:val="1"/>
          <w:sz w:val="22"/>
          <w:szCs w:val="22"/>
        </w:rPr>
        <w:t>vrijeme</w:t>
      </w:r>
      <w:r>
        <w:rPr>
          <w:rFonts w:ascii="Arial Narrow" w:eastAsia="Arial Narrow" w:hAnsi="Arial Narrow"/>
          <w:spacing w:val="1"/>
          <w:sz w:val="22"/>
          <w:szCs w:val="22"/>
        </w:rPr>
        <w:t xml:space="preserve"> </w:t>
      </w:r>
      <w:r w:rsidRPr="00CD6863">
        <w:rPr>
          <w:rFonts w:ascii="Arial Narrow" w:eastAsia="Arial Narrow" w:hAnsi="Arial Narrow"/>
          <w:spacing w:val="1"/>
          <w:sz w:val="22"/>
          <w:szCs w:val="22"/>
        </w:rPr>
        <w:t>(h),1ECTS=30h</w:t>
      </w:r>
    </w:p>
    <w:p w14:paraId="1D32E47F" w14:textId="77777777" w:rsidR="00CD6863" w:rsidRDefault="00CD6863" w:rsidP="00934F8C">
      <w:pPr>
        <w:spacing w:before="74" w:line="240" w:lineRule="auto"/>
        <w:ind w:right="-284"/>
        <w:jc w:val="both"/>
        <w:rPr>
          <w:rFonts w:eastAsia="Arial Narrow"/>
          <w:b/>
          <w:bCs/>
          <w:spacing w:val="1"/>
        </w:rPr>
      </w:pPr>
    </w:p>
    <w:p w14:paraId="0BE4644B" w14:textId="198BA483" w:rsidR="001B6F77" w:rsidRPr="0077239E" w:rsidRDefault="001B6F77" w:rsidP="00934F8C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  <w:r w:rsidRPr="0077239E">
        <w:rPr>
          <w:rFonts w:ascii="Arial Narrow" w:eastAsia="Arial Narrow" w:hAnsi="Arial Narrow"/>
          <w:b/>
          <w:bCs/>
          <w:spacing w:val="1"/>
        </w:rPr>
        <w:t>6</w:t>
      </w:r>
      <w:r w:rsidRPr="0077239E">
        <w:rPr>
          <w:rFonts w:ascii="Arial Narrow" w:eastAsia="Arial Narrow" w:hAnsi="Arial Narrow"/>
          <w:b/>
          <w:bCs/>
        </w:rPr>
        <w:t>.</w:t>
      </w:r>
      <w:r w:rsidRPr="0077239E">
        <w:rPr>
          <w:rFonts w:ascii="Arial Narrow" w:eastAsia="Arial Narrow" w:hAnsi="Arial Narrow"/>
          <w:b/>
          <w:bCs/>
          <w:spacing w:val="-4"/>
        </w:rPr>
        <w:t xml:space="preserve"> </w:t>
      </w:r>
      <w:r w:rsidRPr="0077239E">
        <w:rPr>
          <w:rFonts w:ascii="Arial Narrow" w:eastAsia="Arial Narrow" w:hAnsi="Arial Narrow"/>
          <w:b/>
          <w:bCs/>
          <w:spacing w:val="-2"/>
        </w:rPr>
        <w:t>P</w:t>
      </w:r>
      <w:r w:rsidRPr="0077239E">
        <w:rPr>
          <w:rFonts w:ascii="Arial Narrow" w:eastAsia="Arial Narrow" w:hAnsi="Arial Narrow"/>
          <w:b/>
          <w:bCs/>
        </w:rPr>
        <w:t>o</w:t>
      </w:r>
      <w:r w:rsidRPr="0077239E">
        <w:rPr>
          <w:rFonts w:ascii="Arial Narrow" w:eastAsia="Arial Narrow" w:hAnsi="Arial Narrow"/>
          <w:b/>
          <w:bCs/>
          <w:spacing w:val="4"/>
        </w:rPr>
        <w:t>p</w:t>
      </w:r>
      <w:r w:rsidRPr="0077239E">
        <w:rPr>
          <w:rFonts w:ascii="Arial Narrow" w:eastAsia="Arial Narrow" w:hAnsi="Arial Narrow"/>
          <w:b/>
          <w:bCs/>
          <w:spacing w:val="-2"/>
        </w:rPr>
        <w:t>i</w:t>
      </w:r>
      <w:r w:rsidRPr="0077239E">
        <w:rPr>
          <w:rFonts w:ascii="Arial Narrow" w:eastAsia="Arial Narrow" w:hAnsi="Arial Narrow"/>
          <w:b/>
          <w:bCs/>
        </w:rPr>
        <w:t xml:space="preserve">s </w:t>
      </w:r>
      <w:r w:rsidR="00D30834" w:rsidRPr="0077239E">
        <w:rPr>
          <w:rFonts w:ascii="Arial Narrow" w:eastAsia="Arial Narrow" w:hAnsi="Arial Narrow"/>
          <w:b/>
          <w:bCs/>
        </w:rPr>
        <w:t xml:space="preserve">ispitne </w:t>
      </w:r>
      <w:r w:rsidRPr="0077239E">
        <w:rPr>
          <w:rFonts w:ascii="Arial Narrow" w:eastAsia="Arial Narrow" w:hAnsi="Arial Narrow"/>
          <w:b/>
          <w:bCs/>
          <w:spacing w:val="3"/>
        </w:rPr>
        <w:t>l</w:t>
      </w:r>
      <w:r w:rsidRPr="0077239E">
        <w:rPr>
          <w:rFonts w:ascii="Arial Narrow" w:eastAsia="Arial Narrow" w:hAnsi="Arial Narrow"/>
          <w:b/>
          <w:bCs/>
          <w:spacing w:val="-2"/>
        </w:rPr>
        <w:t>i</w:t>
      </w:r>
      <w:r w:rsidRPr="0077239E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77239E">
        <w:rPr>
          <w:rFonts w:ascii="Arial Narrow" w:eastAsia="Arial Narrow" w:hAnsi="Arial Narrow"/>
          <w:b/>
          <w:bCs/>
          <w:spacing w:val="1"/>
        </w:rPr>
        <w:t>e</w:t>
      </w:r>
      <w:r w:rsidRPr="0077239E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2BED2E04" w:rsidR="001B6F77" w:rsidRPr="0077239E" w:rsidRDefault="001B6F77" w:rsidP="00934F8C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77239E">
        <w:rPr>
          <w:rFonts w:ascii="Arial Narrow" w:eastAsia="Arial Narrow" w:hAnsi="Arial Narrow"/>
          <w:spacing w:val="1"/>
        </w:rPr>
        <w:t>a</w:t>
      </w:r>
      <w:r w:rsidRPr="0077239E">
        <w:rPr>
          <w:rFonts w:ascii="Arial Narrow" w:eastAsia="Arial Narrow" w:hAnsi="Arial Narrow"/>
        </w:rPr>
        <w:t>)</w:t>
      </w:r>
      <w:r w:rsidRPr="0077239E">
        <w:rPr>
          <w:rFonts w:ascii="Arial Narrow" w:eastAsia="Arial Narrow" w:hAnsi="Arial Narrow"/>
          <w:spacing w:val="-1"/>
        </w:rPr>
        <w:t xml:space="preserve"> </w:t>
      </w:r>
      <w:r w:rsidRPr="0077239E">
        <w:rPr>
          <w:rFonts w:ascii="Arial Narrow" w:eastAsia="Arial Narrow" w:hAnsi="Arial Narrow"/>
        </w:rPr>
        <w:t>Ob</w:t>
      </w:r>
      <w:r w:rsidRPr="0077239E">
        <w:rPr>
          <w:rFonts w:ascii="Arial Narrow" w:eastAsia="Arial Narrow" w:hAnsi="Arial Narrow"/>
          <w:spacing w:val="1"/>
        </w:rPr>
        <w:t>ve</w:t>
      </w:r>
      <w:r w:rsidRPr="0077239E">
        <w:rPr>
          <w:rFonts w:ascii="Arial Narrow" w:eastAsia="Arial Narrow" w:hAnsi="Arial Narrow"/>
          <w:spacing w:val="2"/>
        </w:rPr>
        <w:t>z</w:t>
      </w:r>
      <w:r w:rsidRPr="0077239E">
        <w:rPr>
          <w:rFonts w:ascii="Arial Narrow" w:eastAsia="Arial Narrow" w:hAnsi="Arial Narrow"/>
        </w:rPr>
        <w:t>na</w:t>
      </w:r>
    </w:p>
    <w:p w14:paraId="7096B50C" w14:textId="27ED259D" w:rsidR="00000AB0" w:rsidRPr="0077239E" w:rsidRDefault="00000AB0" w:rsidP="00934F8C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77239E">
        <w:rPr>
          <w:rFonts w:ascii="Arial Narrow" w:eastAsia="Arial Narrow" w:hAnsi="Arial Narrow"/>
        </w:rPr>
        <w:t>1.</w:t>
      </w:r>
      <w:r w:rsidR="00B5053D" w:rsidRPr="0077239E">
        <w:rPr>
          <w:rFonts w:ascii="Arial Narrow" w:eastAsia="Arial Narrow" w:hAnsi="Arial Narrow"/>
        </w:rPr>
        <w:t xml:space="preserve"> </w:t>
      </w:r>
      <w:r w:rsidRPr="0077239E">
        <w:rPr>
          <w:rFonts w:ascii="Arial Narrow" w:eastAsia="Arial Narrow" w:hAnsi="Arial Narrow"/>
        </w:rPr>
        <w:t>Devčić, A., Šostar, M. (2015): Regionalni razvoj i fondovi Europske unije: Prilike i izazovi, Veleučilište u Požegi, Požega</w:t>
      </w:r>
    </w:p>
    <w:p w14:paraId="60AC8757" w14:textId="61C7427B" w:rsidR="00000AB0" w:rsidRPr="0077239E" w:rsidRDefault="00000AB0" w:rsidP="00934F8C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77239E">
        <w:rPr>
          <w:rFonts w:ascii="Arial Narrow" w:eastAsia="Arial Narrow" w:hAnsi="Arial Narrow"/>
        </w:rPr>
        <w:t>2.</w:t>
      </w:r>
      <w:r w:rsidR="00B5053D" w:rsidRPr="0077239E">
        <w:rPr>
          <w:rFonts w:ascii="Arial Narrow" w:eastAsia="Arial Narrow" w:hAnsi="Arial Narrow"/>
        </w:rPr>
        <w:t xml:space="preserve"> </w:t>
      </w:r>
      <w:proofErr w:type="spellStart"/>
      <w:r w:rsidRPr="0077239E">
        <w:rPr>
          <w:rFonts w:ascii="Arial Narrow" w:eastAsia="Arial Narrow" w:hAnsi="Arial Narrow"/>
        </w:rPr>
        <w:t>Gutić</w:t>
      </w:r>
      <w:proofErr w:type="spellEnd"/>
      <w:r w:rsidRPr="0077239E">
        <w:rPr>
          <w:rFonts w:ascii="Arial Narrow" w:eastAsia="Arial Narrow" w:hAnsi="Arial Narrow"/>
        </w:rPr>
        <w:t>, D., Devčić, A., Šostar, M. (2017): Organizacija poduzeća, Studio HS Internet d.o.o., Osijek</w:t>
      </w:r>
    </w:p>
    <w:p w14:paraId="5BC3797F" w14:textId="3E6E25E6" w:rsidR="00000AB0" w:rsidRPr="0077239E" w:rsidRDefault="00000AB0" w:rsidP="00934F8C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77239E">
        <w:rPr>
          <w:rFonts w:ascii="Arial Narrow" w:eastAsia="Arial Narrow" w:hAnsi="Arial Narrow"/>
        </w:rPr>
        <w:t>3.</w:t>
      </w:r>
      <w:r w:rsidR="00B5053D" w:rsidRPr="0077239E">
        <w:rPr>
          <w:rFonts w:ascii="Arial Narrow" w:eastAsia="Arial Narrow" w:hAnsi="Arial Narrow"/>
        </w:rPr>
        <w:t xml:space="preserve"> </w:t>
      </w:r>
      <w:r w:rsidRPr="0077239E">
        <w:rPr>
          <w:rFonts w:ascii="Arial Narrow" w:eastAsia="Arial Narrow" w:hAnsi="Arial Narrow"/>
        </w:rPr>
        <w:t>Karić, M (2006): Ekonomika poduzeća, Ekonomski fakultet u Osijeku, Osijek</w:t>
      </w:r>
    </w:p>
    <w:p w14:paraId="6EDCD3DD" w14:textId="77777777" w:rsidR="00B5053D" w:rsidRPr="0077239E" w:rsidRDefault="00B5053D" w:rsidP="00934F8C">
      <w:pPr>
        <w:spacing w:line="240" w:lineRule="auto"/>
        <w:ind w:right="-20"/>
        <w:contextualSpacing/>
        <w:rPr>
          <w:rFonts w:ascii="Arial Narrow" w:eastAsia="Arial Narrow" w:hAnsi="Arial Narrow"/>
        </w:rPr>
      </w:pPr>
    </w:p>
    <w:p w14:paraId="4F41384B" w14:textId="22B0ACAB" w:rsidR="001B6F77" w:rsidRPr="0077239E" w:rsidRDefault="001B6F77" w:rsidP="00934F8C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77239E">
        <w:rPr>
          <w:rFonts w:ascii="Arial Narrow" w:eastAsia="Arial Narrow" w:hAnsi="Arial Narrow"/>
        </w:rPr>
        <w:t>b)</w:t>
      </w:r>
      <w:r w:rsidRPr="0077239E">
        <w:rPr>
          <w:rFonts w:ascii="Arial Narrow" w:eastAsia="Arial Narrow" w:hAnsi="Arial Narrow"/>
          <w:spacing w:val="-3"/>
        </w:rPr>
        <w:t xml:space="preserve"> </w:t>
      </w:r>
      <w:r w:rsidRPr="0077239E">
        <w:rPr>
          <w:rFonts w:ascii="Arial Narrow" w:eastAsia="Arial Narrow" w:hAnsi="Arial Narrow"/>
          <w:spacing w:val="2"/>
        </w:rPr>
        <w:t>D</w:t>
      </w:r>
      <w:r w:rsidRPr="0077239E">
        <w:rPr>
          <w:rFonts w:ascii="Arial Narrow" w:eastAsia="Arial Narrow" w:hAnsi="Arial Narrow"/>
        </w:rPr>
        <w:t>op</w:t>
      </w:r>
      <w:r w:rsidRPr="0077239E">
        <w:rPr>
          <w:rFonts w:ascii="Arial Narrow" w:eastAsia="Arial Narrow" w:hAnsi="Arial Narrow"/>
          <w:spacing w:val="-1"/>
        </w:rPr>
        <w:t>u</w:t>
      </w:r>
      <w:r w:rsidRPr="0077239E">
        <w:rPr>
          <w:rFonts w:ascii="Arial Narrow" w:eastAsia="Arial Narrow" w:hAnsi="Arial Narrow"/>
        </w:rPr>
        <w:t>ns</w:t>
      </w:r>
      <w:r w:rsidRPr="0077239E">
        <w:rPr>
          <w:rFonts w:ascii="Arial Narrow" w:eastAsia="Arial Narrow" w:hAnsi="Arial Narrow"/>
          <w:spacing w:val="1"/>
        </w:rPr>
        <w:t>k</w:t>
      </w:r>
      <w:r w:rsidRPr="0077239E">
        <w:rPr>
          <w:rFonts w:ascii="Arial Narrow" w:eastAsia="Arial Narrow" w:hAnsi="Arial Narrow"/>
        </w:rPr>
        <w:t>a</w:t>
      </w:r>
    </w:p>
    <w:p w14:paraId="444FDB61" w14:textId="406BF20F" w:rsidR="00000AB0" w:rsidRPr="0077239E" w:rsidRDefault="00000AB0" w:rsidP="00934F8C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77239E">
        <w:rPr>
          <w:rFonts w:ascii="Arial Narrow" w:eastAsia="Arial Narrow" w:hAnsi="Arial Narrow"/>
        </w:rPr>
        <w:t>1.</w:t>
      </w:r>
      <w:r w:rsidR="002A51DF" w:rsidRPr="0077239E">
        <w:rPr>
          <w:rFonts w:ascii="Arial Narrow" w:eastAsia="Arial Narrow" w:hAnsi="Arial Narrow"/>
        </w:rPr>
        <w:t xml:space="preserve"> </w:t>
      </w:r>
      <w:r w:rsidRPr="0077239E">
        <w:rPr>
          <w:rFonts w:ascii="Arial Narrow" w:eastAsia="Arial Narrow" w:hAnsi="Arial Narrow"/>
        </w:rPr>
        <w:t>Petar Grahovac (2005): Ekonomika poljoprivrede, Golden marketing, Zagreb</w:t>
      </w:r>
    </w:p>
    <w:p w14:paraId="469FFD17" w14:textId="662BFBE8" w:rsidR="00000AB0" w:rsidRPr="0077239E" w:rsidRDefault="00000AB0" w:rsidP="00934F8C">
      <w:pPr>
        <w:spacing w:before="3" w:line="240" w:lineRule="auto"/>
        <w:ind w:right="-23"/>
        <w:contextualSpacing/>
        <w:rPr>
          <w:rFonts w:ascii="Arial Narrow" w:eastAsia="Arial Narrow" w:hAnsi="Arial Narrow"/>
        </w:rPr>
      </w:pPr>
      <w:r w:rsidRPr="0077239E">
        <w:rPr>
          <w:rFonts w:ascii="Arial Narrow" w:eastAsia="Arial Narrow" w:hAnsi="Arial Narrow"/>
        </w:rPr>
        <w:t>2.</w:t>
      </w:r>
      <w:r w:rsidR="002A51DF" w:rsidRPr="0077239E">
        <w:rPr>
          <w:rFonts w:ascii="Arial Narrow" w:eastAsia="Arial Narrow" w:hAnsi="Arial Narrow"/>
        </w:rPr>
        <w:t xml:space="preserve"> </w:t>
      </w:r>
      <w:r w:rsidRPr="0077239E">
        <w:rPr>
          <w:rFonts w:ascii="Arial Narrow" w:eastAsia="Arial Narrow" w:hAnsi="Arial Narrow"/>
        </w:rPr>
        <w:t xml:space="preserve">Paul </w:t>
      </w:r>
      <w:proofErr w:type="spellStart"/>
      <w:r w:rsidRPr="0077239E">
        <w:rPr>
          <w:rFonts w:ascii="Arial Narrow" w:eastAsia="Arial Narrow" w:hAnsi="Arial Narrow"/>
        </w:rPr>
        <w:t>A.Samuelson</w:t>
      </w:r>
      <w:proofErr w:type="spellEnd"/>
      <w:r w:rsidRPr="0077239E">
        <w:rPr>
          <w:rFonts w:ascii="Arial Narrow" w:eastAsia="Arial Narrow" w:hAnsi="Arial Narrow"/>
        </w:rPr>
        <w:t xml:space="preserve"> i William </w:t>
      </w:r>
      <w:proofErr w:type="spellStart"/>
      <w:r w:rsidRPr="0077239E">
        <w:rPr>
          <w:rFonts w:ascii="Arial Narrow" w:eastAsia="Arial Narrow" w:hAnsi="Arial Narrow"/>
        </w:rPr>
        <w:t>Nordhaus</w:t>
      </w:r>
      <w:proofErr w:type="spellEnd"/>
      <w:r w:rsidRPr="0077239E">
        <w:rPr>
          <w:rFonts w:ascii="Arial Narrow" w:eastAsia="Arial Narrow" w:hAnsi="Arial Narrow"/>
        </w:rPr>
        <w:t xml:space="preserve"> (2000): Ekonomija 15.izdanje, "MATE", Zagreb</w:t>
      </w:r>
    </w:p>
    <w:p w14:paraId="12F2CAC5" w14:textId="77777777" w:rsidR="00000AB0" w:rsidRPr="0077239E" w:rsidRDefault="00000AB0" w:rsidP="00934F8C">
      <w:pPr>
        <w:spacing w:line="240" w:lineRule="auto"/>
        <w:ind w:right="-23"/>
        <w:rPr>
          <w:rFonts w:ascii="Arial Narrow" w:eastAsia="Arial Narrow" w:hAnsi="Arial Narrow"/>
        </w:rPr>
      </w:pPr>
    </w:p>
    <w:p w14:paraId="2F88EA5B" w14:textId="0EB0CD0A" w:rsidR="001B6F77" w:rsidRPr="0077239E" w:rsidRDefault="001B6F77" w:rsidP="00934F8C">
      <w:pPr>
        <w:spacing w:line="240" w:lineRule="auto"/>
        <w:ind w:right="-23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77239E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77239E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567E4A4A" w:rsidR="001B6F77" w:rsidRPr="0077239E" w:rsidRDefault="00CD6863" w:rsidP="00934F8C">
      <w:pPr>
        <w:spacing w:line="240" w:lineRule="auto"/>
        <w:ind w:right="-20"/>
        <w:contextualSpacing/>
        <w:jc w:val="both"/>
        <w:rPr>
          <w:rFonts w:ascii="Arial Narrow" w:eastAsia="Arial Narrow" w:hAnsi="Arial Narrow"/>
          <w:bCs/>
          <w:position w:val="-1"/>
        </w:rPr>
      </w:pPr>
      <w:r w:rsidRPr="0077239E">
        <w:rPr>
          <w:rFonts w:ascii="Arial Narrow" w:eastAsia="Arial Narrow" w:hAnsi="Arial Narrow"/>
          <w:bCs/>
          <w:position w:val="-1"/>
        </w:rPr>
        <w:t>Nastava se izvodi na hrvatskom jeziku. Postoji mogućnost izvođenja nastave i na engleskom jeziku.</w:t>
      </w:r>
    </w:p>
    <w:p w14:paraId="74B9DF5C" w14:textId="77777777" w:rsidR="001127E0" w:rsidRPr="0077239E" w:rsidRDefault="001127E0" w:rsidP="00934F8C">
      <w:pPr>
        <w:spacing w:line="240" w:lineRule="auto"/>
        <w:ind w:right="-20"/>
        <w:contextualSpacing/>
        <w:jc w:val="both"/>
        <w:rPr>
          <w:rFonts w:ascii="Arial Narrow" w:eastAsia="Arial Narrow" w:hAnsi="Arial Narrow"/>
          <w:bCs/>
          <w:position w:val="-1"/>
        </w:rPr>
      </w:pPr>
    </w:p>
    <w:p w14:paraId="2E37A8A6" w14:textId="77777777" w:rsidR="001127E0" w:rsidRPr="0077239E" w:rsidRDefault="001127E0" w:rsidP="00934F8C">
      <w:pPr>
        <w:spacing w:line="240" w:lineRule="auto"/>
        <w:ind w:right="-20"/>
        <w:contextualSpacing/>
        <w:jc w:val="both"/>
        <w:rPr>
          <w:rFonts w:ascii="Arial Narrow" w:eastAsia="Arial Narrow" w:hAnsi="Arial Narrow"/>
          <w:bCs/>
          <w:position w:val="-1"/>
        </w:rPr>
      </w:pPr>
    </w:p>
    <w:p w14:paraId="09779528" w14:textId="77777777" w:rsidR="00CD6863" w:rsidRPr="0077239E" w:rsidRDefault="00CD6863" w:rsidP="00934F8C">
      <w:pPr>
        <w:spacing w:line="240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</w:p>
    <w:p w14:paraId="0C396886" w14:textId="27AF0170" w:rsidR="001B6F77" w:rsidRPr="0077239E" w:rsidRDefault="001127E0" w:rsidP="001127E0">
      <w:pPr>
        <w:spacing w:line="240" w:lineRule="auto"/>
        <w:ind w:right="-23"/>
        <w:contextualSpacing/>
        <w:rPr>
          <w:rFonts w:ascii="Arial Narrow" w:eastAsia="Arial Narrow" w:hAnsi="Arial Narrow"/>
          <w:position w:val="-1"/>
        </w:rPr>
      </w:pPr>
      <w:r w:rsidRPr="0077239E">
        <w:rPr>
          <w:rFonts w:ascii="Arial Narrow" w:eastAsia="Arial Narrow" w:hAnsi="Arial Narrow"/>
          <w:position w:val="-1"/>
        </w:rPr>
        <w:t xml:space="preserve">                                                                                                                                                 </w:t>
      </w:r>
      <w:r w:rsidR="001B6F77" w:rsidRPr="0077239E">
        <w:rPr>
          <w:rFonts w:ascii="Arial Narrow" w:eastAsia="Arial Narrow" w:hAnsi="Arial Narrow"/>
          <w:position w:val="-1"/>
        </w:rPr>
        <w:t xml:space="preserve">Nositelj </w:t>
      </w:r>
      <w:r w:rsidR="004A536C" w:rsidRPr="0077239E">
        <w:rPr>
          <w:rFonts w:ascii="Arial Narrow" w:eastAsia="Arial Narrow" w:hAnsi="Arial Narrow"/>
          <w:position w:val="-1"/>
        </w:rPr>
        <w:t>kolegij</w:t>
      </w:r>
      <w:r w:rsidR="001B6F77" w:rsidRPr="0077239E">
        <w:rPr>
          <w:rFonts w:ascii="Arial Narrow" w:eastAsia="Arial Narrow" w:hAnsi="Arial Narrow"/>
          <w:position w:val="-1"/>
        </w:rPr>
        <w:t>a:</w:t>
      </w:r>
    </w:p>
    <w:p w14:paraId="16D62DB1" w14:textId="31A390E8" w:rsidR="00000AB0" w:rsidRPr="0077239E" w:rsidRDefault="00000AB0" w:rsidP="00934F8C">
      <w:pPr>
        <w:spacing w:line="240" w:lineRule="auto"/>
        <w:ind w:right="-23"/>
        <w:contextualSpacing/>
        <w:jc w:val="right"/>
        <w:rPr>
          <w:rFonts w:ascii="Arial Narrow" w:eastAsia="Arial Narrow" w:hAnsi="Arial Narrow"/>
          <w:position w:val="-1"/>
        </w:rPr>
      </w:pPr>
    </w:p>
    <w:p w14:paraId="6AFAD132" w14:textId="77C7529A" w:rsidR="00000AB0" w:rsidRPr="0077239E" w:rsidRDefault="00000AB0" w:rsidP="00934F8C">
      <w:pPr>
        <w:spacing w:line="240" w:lineRule="auto"/>
        <w:ind w:right="-23"/>
        <w:contextualSpacing/>
        <w:jc w:val="right"/>
        <w:rPr>
          <w:rFonts w:ascii="Arial Narrow" w:eastAsia="Arial Narrow" w:hAnsi="Arial Narrow"/>
          <w:position w:val="-1"/>
        </w:rPr>
      </w:pPr>
      <w:r w:rsidRPr="0077239E">
        <w:rPr>
          <w:rFonts w:ascii="Arial Narrow" w:eastAsia="Arial Narrow" w:hAnsi="Arial Narrow"/>
          <w:position w:val="-1"/>
        </w:rPr>
        <w:t>Doc.</w:t>
      </w:r>
      <w:r w:rsidR="00B5053D" w:rsidRPr="0077239E">
        <w:rPr>
          <w:rFonts w:ascii="Arial Narrow" w:eastAsia="Arial Narrow" w:hAnsi="Arial Narrow"/>
          <w:position w:val="-1"/>
        </w:rPr>
        <w:t xml:space="preserve"> </w:t>
      </w:r>
      <w:proofErr w:type="spellStart"/>
      <w:r w:rsidRPr="0077239E">
        <w:rPr>
          <w:rFonts w:ascii="Arial Narrow" w:eastAsia="Arial Narrow" w:hAnsi="Arial Narrow"/>
          <w:position w:val="-1"/>
        </w:rPr>
        <w:t>dr</w:t>
      </w:r>
      <w:proofErr w:type="spellEnd"/>
      <w:r w:rsidR="00B5053D" w:rsidRPr="0077239E">
        <w:rPr>
          <w:rFonts w:ascii="Arial Narrow" w:eastAsia="Arial Narrow" w:hAnsi="Arial Narrow"/>
          <w:position w:val="-1"/>
        </w:rPr>
        <w:t xml:space="preserve"> </w:t>
      </w:r>
      <w:r w:rsidRPr="0077239E">
        <w:rPr>
          <w:rFonts w:ascii="Arial Narrow" w:eastAsia="Arial Narrow" w:hAnsi="Arial Narrow"/>
          <w:position w:val="-1"/>
        </w:rPr>
        <w:t>.sc.</w:t>
      </w:r>
      <w:r w:rsidR="00B5053D" w:rsidRPr="0077239E">
        <w:rPr>
          <w:rFonts w:ascii="Arial Narrow" w:eastAsia="Arial Narrow" w:hAnsi="Arial Narrow"/>
          <w:position w:val="-1"/>
        </w:rPr>
        <w:t xml:space="preserve"> </w:t>
      </w:r>
      <w:r w:rsidRPr="0077239E">
        <w:rPr>
          <w:rFonts w:ascii="Arial Narrow" w:eastAsia="Arial Narrow" w:hAnsi="Arial Narrow"/>
          <w:position w:val="-1"/>
        </w:rPr>
        <w:t>Anton Devčić, prof.</w:t>
      </w:r>
      <w:r w:rsidR="00586B5A">
        <w:rPr>
          <w:rFonts w:ascii="Arial Narrow" w:eastAsia="Arial Narrow" w:hAnsi="Arial Narrow"/>
          <w:position w:val="-1"/>
        </w:rPr>
        <w:t xml:space="preserve"> </w:t>
      </w:r>
      <w:r w:rsidR="00CD6863" w:rsidRPr="0077239E">
        <w:rPr>
          <w:rFonts w:ascii="Arial Narrow" w:eastAsia="Arial Narrow" w:hAnsi="Arial Narrow"/>
          <w:position w:val="-1"/>
        </w:rPr>
        <w:t>struč. stud</w:t>
      </w:r>
      <w:r w:rsidRPr="0077239E">
        <w:rPr>
          <w:rFonts w:ascii="Arial Narrow" w:eastAsia="Arial Narrow" w:hAnsi="Arial Narrow"/>
          <w:position w:val="-1"/>
        </w:rPr>
        <w:t>.</w:t>
      </w:r>
    </w:p>
    <w:p w14:paraId="3C3E068E" w14:textId="6976500C" w:rsidR="001B6F77" w:rsidRPr="0077239E" w:rsidRDefault="001B6F77" w:rsidP="00934F8C">
      <w:pPr>
        <w:spacing w:line="240" w:lineRule="auto"/>
        <w:contextualSpacing/>
        <w:rPr>
          <w:rFonts w:ascii="Arial Narrow" w:hAnsi="Arial Narrow"/>
        </w:rPr>
      </w:pPr>
      <w:bookmarkStart w:id="1" w:name="_GoBack"/>
      <w:r w:rsidRPr="0077239E">
        <w:rPr>
          <w:rFonts w:ascii="Arial Narrow" w:hAnsi="Arial Narrow"/>
        </w:rPr>
        <w:t xml:space="preserve">U Križevcima, </w:t>
      </w:r>
      <w:r w:rsidR="00C5107A">
        <w:rPr>
          <w:rFonts w:ascii="Arial Narrow" w:hAnsi="Arial Narrow"/>
        </w:rPr>
        <w:t>srpanj</w:t>
      </w:r>
      <w:r w:rsidRPr="0077239E">
        <w:rPr>
          <w:rFonts w:ascii="Arial Narrow" w:hAnsi="Arial Narrow"/>
        </w:rPr>
        <w:t xml:space="preserve"> 20</w:t>
      </w:r>
      <w:r w:rsidR="00C5107A">
        <w:rPr>
          <w:rFonts w:ascii="Arial Narrow" w:hAnsi="Arial Narrow"/>
        </w:rPr>
        <w:t>24</w:t>
      </w:r>
      <w:r w:rsidRPr="0077239E">
        <w:rPr>
          <w:rFonts w:ascii="Arial Narrow" w:hAnsi="Arial Narrow"/>
        </w:rPr>
        <w:t>.</w:t>
      </w:r>
    </w:p>
    <w:bookmarkEnd w:id="1"/>
    <w:p w14:paraId="6B67BE44" w14:textId="05C88D05" w:rsidR="0063254E" w:rsidRPr="0077239E" w:rsidRDefault="00B5053D" w:rsidP="00934F8C">
      <w:pPr>
        <w:spacing w:line="240" w:lineRule="auto"/>
        <w:rPr>
          <w:rFonts w:ascii="Arial Narrow" w:hAnsi="Arial Narrow"/>
        </w:rPr>
      </w:pPr>
      <w:r w:rsidRPr="0077239E">
        <w:rPr>
          <w:rFonts w:ascii="Arial Narrow" w:hAnsi="Arial Narrow"/>
        </w:rPr>
        <w:t xml:space="preserve"> </w:t>
      </w:r>
    </w:p>
    <w:sectPr w:rsidR="0063254E" w:rsidRPr="007723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6AE8"/>
    <w:multiLevelType w:val="hybridMultilevel"/>
    <w:tmpl w:val="F26A6DBE"/>
    <w:lvl w:ilvl="0" w:tplc="9AC63A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0AB0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127E0"/>
    <w:rsid w:val="00123A9B"/>
    <w:rsid w:val="00126C8F"/>
    <w:rsid w:val="00147BC0"/>
    <w:rsid w:val="00185CC5"/>
    <w:rsid w:val="00185DC4"/>
    <w:rsid w:val="001B6F77"/>
    <w:rsid w:val="001F3481"/>
    <w:rsid w:val="00227EC6"/>
    <w:rsid w:val="00282A73"/>
    <w:rsid w:val="0028521A"/>
    <w:rsid w:val="002A51DF"/>
    <w:rsid w:val="002B0493"/>
    <w:rsid w:val="002C73A3"/>
    <w:rsid w:val="002F1FFB"/>
    <w:rsid w:val="003228CE"/>
    <w:rsid w:val="00325916"/>
    <w:rsid w:val="00360882"/>
    <w:rsid w:val="00374491"/>
    <w:rsid w:val="00382983"/>
    <w:rsid w:val="00391639"/>
    <w:rsid w:val="003E168A"/>
    <w:rsid w:val="00401F3E"/>
    <w:rsid w:val="00440CBC"/>
    <w:rsid w:val="00443DC8"/>
    <w:rsid w:val="0046511C"/>
    <w:rsid w:val="00477E40"/>
    <w:rsid w:val="0049143D"/>
    <w:rsid w:val="004A1AC9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8574B"/>
    <w:rsid w:val="00586B5A"/>
    <w:rsid w:val="005B2962"/>
    <w:rsid w:val="005D0DA4"/>
    <w:rsid w:val="005E6818"/>
    <w:rsid w:val="006001E9"/>
    <w:rsid w:val="006062C7"/>
    <w:rsid w:val="0063254E"/>
    <w:rsid w:val="006467B6"/>
    <w:rsid w:val="006931D0"/>
    <w:rsid w:val="006A71C1"/>
    <w:rsid w:val="0072353F"/>
    <w:rsid w:val="0077239E"/>
    <w:rsid w:val="007A7FA4"/>
    <w:rsid w:val="007B76F5"/>
    <w:rsid w:val="007C5203"/>
    <w:rsid w:val="008159C5"/>
    <w:rsid w:val="00881764"/>
    <w:rsid w:val="008920B3"/>
    <w:rsid w:val="008961F0"/>
    <w:rsid w:val="008A2813"/>
    <w:rsid w:val="008A63BE"/>
    <w:rsid w:val="008B69EC"/>
    <w:rsid w:val="008C306F"/>
    <w:rsid w:val="008D68DE"/>
    <w:rsid w:val="0091168A"/>
    <w:rsid w:val="0093110D"/>
    <w:rsid w:val="00932366"/>
    <w:rsid w:val="00934F8C"/>
    <w:rsid w:val="00996C4F"/>
    <w:rsid w:val="009A7B17"/>
    <w:rsid w:val="009F7328"/>
    <w:rsid w:val="00A22B33"/>
    <w:rsid w:val="00A22CF6"/>
    <w:rsid w:val="00A761AE"/>
    <w:rsid w:val="00AA780E"/>
    <w:rsid w:val="00AB771F"/>
    <w:rsid w:val="00AF23E6"/>
    <w:rsid w:val="00B5053D"/>
    <w:rsid w:val="00B6173A"/>
    <w:rsid w:val="00B6405B"/>
    <w:rsid w:val="00B6583A"/>
    <w:rsid w:val="00BD332F"/>
    <w:rsid w:val="00C227E8"/>
    <w:rsid w:val="00C334EC"/>
    <w:rsid w:val="00C5107A"/>
    <w:rsid w:val="00C63008"/>
    <w:rsid w:val="00C65664"/>
    <w:rsid w:val="00C73F62"/>
    <w:rsid w:val="00C804E6"/>
    <w:rsid w:val="00C86021"/>
    <w:rsid w:val="00CA155C"/>
    <w:rsid w:val="00CD6863"/>
    <w:rsid w:val="00D30834"/>
    <w:rsid w:val="00D77152"/>
    <w:rsid w:val="00D818FC"/>
    <w:rsid w:val="00DA36E8"/>
    <w:rsid w:val="00DB76E7"/>
    <w:rsid w:val="00DC091C"/>
    <w:rsid w:val="00DC1B7A"/>
    <w:rsid w:val="00DF4D99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6385E"/>
    <w:rsid w:val="00F7742D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8</cp:revision>
  <cp:lastPrinted>2024-06-05T05:57:00Z</cp:lastPrinted>
  <dcterms:created xsi:type="dcterms:W3CDTF">2024-05-24T07:00:00Z</dcterms:created>
  <dcterms:modified xsi:type="dcterms:W3CDTF">2024-07-23T19:08:00Z</dcterms:modified>
</cp:coreProperties>
</file>