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683987" w:rsidRDefault="001B6F77" w:rsidP="00A00E7E">
      <w:pPr>
        <w:spacing w:after="0" w:line="276" w:lineRule="auto"/>
        <w:rPr>
          <w:rFonts w:ascii="Arial Narrow" w:hAnsi="Arial Narrow"/>
        </w:rPr>
      </w:pPr>
    </w:p>
    <w:p w14:paraId="3BD268A6" w14:textId="12D861BA" w:rsidR="001B6F77" w:rsidRPr="00683987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8398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683987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83987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683987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683987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683987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683987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683987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683987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42D6068D" w:rsidR="002D23BE" w:rsidRPr="00683987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83987">
              <w:rPr>
                <w:rFonts w:ascii="Arial Narrow" w:eastAsia="Times New Roman" w:hAnsi="Arial Narrow"/>
                <w:lang w:val="en-US"/>
              </w:rPr>
              <w:t>Specific field of study: Management in agriculture</w:t>
            </w:r>
          </w:p>
        </w:tc>
      </w:tr>
      <w:tr w:rsidR="008A63BE" w:rsidRPr="0068398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683987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83987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683987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A145B9" w:rsidR="00C91C19" w:rsidRPr="00683987" w:rsidRDefault="0090505C" w:rsidP="00683987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83987">
              <w:rPr>
                <w:rFonts w:ascii="Arial Narrow" w:eastAsia="Arial Narrow" w:hAnsi="Arial Narrow"/>
                <w:b/>
                <w:bCs/>
                <w:spacing w:val="-2"/>
              </w:rPr>
              <w:t>PIG RAISING</w:t>
            </w:r>
          </w:p>
        </w:tc>
      </w:tr>
      <w:tr w:rsidR="005E6818" w:rsidRPr="0068398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6785275" w:rsidR="005E6818" w:rsidRPr="00683987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  <w:b/>
              </w:rPr>
              <w:t>C</w:t>
            </w:r>
            <w:r w:rsidR="00851D64" w:rsidRPr="00683987">
              <w:rPr>
                <w:rFonts w:ascii="Arial Narrow" w:hAnsi="Arial Narrow"/>
                <w:b/>
              </w:rPr>
              <w:t>ourse c</w:t>
            </w:r>
            <w:r w:rsidRPr="00683987">
              <w:rPr>
                <w:rFonts w:ascii="Arial Narrow" w:hAnsi="Arial Narrow"/>
                <w:b/>
              </w:rPr>
              <w:t>ode</w:t>
            </w:r>
            <w:r w:rsidR="005E6818" w:rsidRPr="00683987">
              <w:rPr>
                <w:rFonts w:ascii="Arial Narrow" w:hAnsi="Arial Narrow"/>
                <w:b/>
              </w:rPr>
              <w:t>:</w:t>
            </w:r>
            <w:r w:rsidR="00D455FA" w:rsidRPr="00683987">
              <w:rPr>
                <w:rFonts w:ascii="Arial Narrow" w:hAnsi="Arial Narrow"/>
              </w:rPr>
              <w:t xml:space="preserve"> </w:t>
            </w:r>
            <w:r w:rsidR="0090505C" w:rsidRPr="00683987">
              <w:rPr>
                <w:rFonts w:ascii="Arial Narrow" w:hAnsi="Arial Narrow"/>
              </w:rPr>
              <w:t>38902</w:t>
            </w:r>
          </w:p>
          <w:p w14:paraId="4DEFD2BB" w14:textId="01005136" w:rsidR="005E6818" w:rsidRPr="00683987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83987">
              <w:rPr>
                <w:rFonts w:ascii="Arial Narrow" w:hAnsi="Arial Narrow"/>
                <w:b/>
              </w:rPr>
              <w:t>Course s</w:t>
            </w:r>
            <w:r w:rsidR="00EA0B95" w:rsidRPr="00683987">
              <w:rPr>
                <w:rFonts w:ascii="Arial Narrow" w:hAnsi="Arial Narrow"/>
                <w:b/>
              </w:rPr>
              <w:t>tatus</w:t>
            </w:r>
            <w:r w:rsidR="00EA0B95" w:rsidRPr="00683987">
              <w:rPr>
                <w:rFonts w:ascii="Arial Narrow" w:hAnsi="Arial Narrow"/>
                <w:bCs/>
              </w:rPr>
              <w:t>:</w:t>
            </w:r>
            <w:r w:rsidR="009F7328" w:rsidRPr="00683987">
              <w:rPr>
                <w:rFonts w:ascii="Arial Narrow" w:hAnsi="Arial Narrow"/>
                <w:bCs/>
              </w:rPr>
              <w:t xml:space="preserve"> </w:t>
            </w:r>
            <w:r w:rsidRPr="00683987">
              <w:rPr>
                <w:rFonts w:ascii="Arial Narrow" w:hAnsi="Arial Narrow"/>
                <w:bCs/>
              </w:rPr>
              <w:t>elective</w:t>
            </w:r>
            <w:r w:rsidR="00D455FA" w:rsidRPr="00683987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67F056E" w:rsidR="00E072DC" w:rsidRPr="00683987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  <w:b/>
                <w:bCs/>
              </w:rPr>
              <w:t>Semest</w:t>
            </w:r>
            <w:r w:rsidR="00DB552A" w:rsidRPr="00683987">
              <w:rPr>
                <w:rFonts w:ascii="Arial Narrow" w:hAnsi="Arial Narrow"/>
                <w:b/>
                <w:bCs/>
              </w:rPr>
              <w:t>e</w:t>
            </w:r>
            <w:r w:rsidRPr="00683987">
              <w:rPr>
                <w:rFonts w:ascii="Arial Narrow" w:hAnsi="Arial Narrow"/>
                <w:b/>
                <w:bCs/>
              </w:rPr>
              <w:t>r</w:t>
            </w:r>
            <w:r w:rsidRPr="00683987">
              <w:rPr>
                <w:rFonts w:ascii="Arial Narrow" w:hAnsi="Arial Narrow"/>
                <w:b/>
              </w:rPr>
              <w:t xml:space="preserve">: </w:t>
            </w:r>
            <w:r w:rsidR="0090505C" w:rsidRPr="00683987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C73328C" w:rsidR="005E6818" w:rsidRPr="00683987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83987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683987">
              <w:rPr>
                <w:rFonts w:ascii="Arial Narrow" w:hAnsi="Arial Narrow"/>
                <w:b/>
                <w:bCs/>
              </w:rPr>
              <w:t>credits</w:t>
            </w:r>
            <w:r w:rsidRPr="00683987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683987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68398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683987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83987">
              <w:rPr>
                <w:rFonts w:ascii="Arial Narrow" w:hAnsi="Arial Narrow"/>
                <w:b/>
              </w:rPr>
              <w:t>Course h</w:t>
            </w:r>
            <w:r w:rsidR="00595691" w:rsidRPr="00683987">
              <w:rPr>
                <w:rFonts w:ascii="Arial Narrow" w:hAnsi="Arial Narrow"/>
                <w:b/>
              </w:rPr>
              <w:t>older</w:t>
            </w:r>
            <w:r w:rsidR="00EA0B95" w:rsidRPr="00683987">
              <w:rPr>
                <w:rFonts w:ascii="Arial Narrow" w:hAnsi="Arial Narrow"/>
                <w:b/>
              </w:rPr>
              <w:t>:</w:t>
            </w:r>
            <w:r w:rsidR="000F34E6" w:rsidRPr="0068398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5C5A4AD" w:rsidR="00D018AB" w:rsidRPr="00683987" w:rsidRDefault="0090505C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</w:rPr>
            </w:pPr>
            <w:bookmarkStart w:id="0" w:name="_Hlk173537985"/>
            <w:r w:rsidRPr="00683987">
              <w:rPr>
                <w:rFonts w:ascii="Arial Narrow" w:eastAsia="Arial Narrow" w:hAnsi="Arial Narrow"/>
                <w:b/>
                <w:bCs/>
              </w:rPr>
              <w:t>Tatjana Jelen</w:t>
            </w:r>
            <w:r w:rsidR="00D018AB" w:rsidRPr="00683987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AA669C" w:rsidRPr="00AA669C">
              <w:rPr>
                <w:rFonts w:ascii="Arial Narrow" w:hAnsi="Arial Narrow" w:cs="Calibri"/>
              </w:rPr>
              <w:t>Ph.D.</w:t>
            </w:r>
            <w:r w:rsidR="00AA669C" w:rsidRPr="00AA669C">
              <w:rPr>
                <w:rFonts w:ascii="Arial Narrow" w:eastAsia="Arial Narrow" w:hAnsi="Arial Narrow"/>
                <w:bCs/>
              </w:rPr>
              <w:t xml:space="preserve">, </w:t>
            </w:r>
            <w:r w:rsidR="00D018AB" w:rsidRPr="00AA669C">
              <w:rPr>
                <w:rFonts w:ascii="Arial Narrow" w:hAnsi="Arial Narrow"/>
                <w:color w:val="000000"/>
              </w:rPr>
              <w:t>p</w:t>
            </w:r>
            <w:r w:rsidR="00D018AB" w:rsidRPr="00AA669C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  <w:bookmarkEnd w:id="0"/>
          </w:p>
        </w:tc>
      </w:tr>
      <w:tr w:rsidR="00282A73" w:rsidRPr="0068398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683987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83987">
              <w:rPr>
                <w:rFonts w:ascii="Arial Narrow" w:hAnsi="Arial Narrow"/>
                <w:b/>
              </w:rPr>
              <w:t>Modes of delivery</w:t>
            </w:r>
            <w:r w:rsidR="00282A73" w:rsidRPr="0068398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683987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83987">
              <w:rPr>
                <w:rFonts w:ascii="Arial Narrow" w:hAnsi="Arial Narrow"/>
                <w:b/>
                <w:bCs/>
              </w:rPr>
              <w:t>Number of hours</w:t>
            </w:r>
            <w:r w:rsidR="00282A73" w:rsidRPr="00683987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683987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683987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683987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9EECB80" w:rsidR="00060AA6" w:rsidRPr="00683987" w:rsidRDefault="0090505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>30</w:t>
            </w:r>
          </w:p>
        </w:tc>
      </w:tr>
      <w:tr w:rsidR="00851D64" w:rsidRPr="00683987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683987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683987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06151197" w:rsidR="00851D64" w:rsidRPr="00683987" w:rsidRDefault="0090505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>20</w:t>
            </w:r>
          </w:p>
        </w:tc>
      </w:tr>
      <w:tr w:rsidR="00851D64" w:rsidRPr="00683987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683987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683987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375938BE" w:rsidR="00851D64" w:rsidRPr="00683987" w:rsidRDefault="0090505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>10</w:t>
            </w:r>
          </w:p>
        </w:tc>
      </w:tr>
    </w:tbl>
    <w:p w14:paraId="0A35E8E8" w14:textId="6FF63ECC" w:rsidR="00851D64" w:rsidRPr="00683987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255C2DED" w:rsidR="00483CC8" w:rsidRPr="00683987" w:rsidRDefault="00683987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683987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683987">
        <w:rPr>
          <w:rFonts w:ascii="Arial Narrow" w:eastAsia="Arial Narrow" w:hAnsi="Arial Narrow"/>
          <w:b/>
          <w:bCs/>
          <w:spacing w:val="-2"/>
        </w:rPr>
        <w:t xml:space="preserve">: </w:t>
      </w:r>
      <w:r w:rsidR="0090505C" w:rsidRPr="00683987">
        <w:rPr>
          <w:rFonts w:ascii="Arial Narrow" w:eastAsia="Arial" w:hAnsi="Arial Narrow"/>
          <w:color w:val="000000"/>
          <w:lang w:eastAsia="hr-HR"/>
        </w:rPr>
        <w:t>to train students for independent organization of pig production</w:t>
      </w:r>
    </w:p>
    <w:p w14:paraId="14058356" w14:textId="77777777" w:rsidR="00483CC8" w:rsidRPr="00683987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1BED0C1C" w:rsidR="000F2CAD" w:rsidRPr="00683987" w:rsidRDefault="00683987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683987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683987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1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567"/>
        <w:gridCol w:w="425"/>
        <w:gridCol w:w="567"/>
        <w:gridCol w:w="1559"/>
      </w:tblGrid>
      <w:tr w:rsidR="00683987" w:rsidRPr="00683987" w14:paraId="681C5892" w14:textId="77777777" w:rsidTr="00683987">
        <w:tc>
          <w:tcPr>
            <w:tcW w:w="6096" w:type="dxa"/>
            <w:gridSpan w:val="2"/>
            <w:vMerge w:val="restart"/>
          </w:tcPr>
          <w:bookmarkEnd w:id="1"/>
          <w:p w14:paraId="2879F281" w14:textId="31F5CBA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83987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559" w:type="dxa"/>
            <w:gridSpan w:val="3"/>
            <w:vAlign w:val="center"/>
          </w:tcPr>
          <w:p w14:paraId="6AAE78BF" w14:textId="7777777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83987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559" w:type="dxa"/>
            <w:vMerge w:val="restart"/>
            <w:vAlign w:val="center"/>
          </w:tcPr>
          <w:p w14:paraId="183298CB" w14:textId="7777777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83987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683987" w:rsidRPr="00683987" w14:paraId="689B04D4" w14:textId="77777777" w:rsidTr="00683987">
        <w:tc>
          <w:tcPr>
            <w:tcW w:w="6096" w:type="dxa"/>
            <w:gridSpan w:val="2"/>
            <w:vMerge/>
          </w:tcPr>
          <w:p w14:paraId="71F48FA8" w14:textId="05E80ADF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7E801F" w14:textId="5FB34112" w:rsidR="00683987" w:rsidRPr="00683987" w:rsidRDefault="00683987" w:rsidP="0068398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L</w:t>
            </w:r>
          </w:p>
        </w:tc>
        <w:tc>
          <w:tcPr>
            <w:tcW w:w="425" w:type="dxa"/>
            <w:vAlign w:val="center"/>
          </w:tcPr>
          <w:p w14:paraId="03A18814" w14:textId="360E96CA" w:rsidR="00683987" w:rsidRPr="00683987" w:rsidRDefault="00683987" w:rsidP="0068398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567" w:type="dxa"/>
            <w:vAlign w:val="center"/>
          </w:tcPr>
          <w:p w14:paraId="52AB6A6D" w14:textId="50CFD9BA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559" w:type="dxa"/>
            <w:vMerge/>
            <w:vAlign w:val="center"/>
          </w:tcPr>
          <w:p w14:paraId="597E9806" w14:textId="7777777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683987" w:rsidRPr="00683987" w14:paraId="138F7700" w14:textId="77777777" w:rsidTr="00683987">
        <w:tc>
          <w:tcPr>
            <w:tcW w:w="1095" w:type="dxa"/>
          </w:tcPr>
          <w:p w14:paraId="1E153360" w14:textId="77777777" w:rsidR="00683987" w:rsidRPr="00683987" w:rsidRDefault="00683987" w:rsidP="0090505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2" w:name="_Hlk173447818"/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396CC" w14:textId="77777777" w:rsidR="00683987" w:rsidRPr="00683987" w:rsidRDefault="00683987" w:rsidP="0090505C">
            <w:pPr>
              <w:spacing w:after="5" w:line="273" w:lineRule="auto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 xml:space="preserve">Development and economic importance of pig farming. The importance and state of pig farming in the world and in the Republic of Croatia. </w:t>
            </w:r>
          </w:p>
          <w:p w14:paraId="2E60B51B" w14:textId="579CD258" w:rsidR="00683987" w:rsidRPr="00683987" w:rsidRDefault="00683987" w:rsidP="0090505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Distribution of pigs </w:t>
            </w:r>
          </w:p>
        </w:tc>
        <w:tc>
          <w:tcPr>
            <w:tcW w:w="567" w:type="dxa"/>
          </w:tcPr>
          <w:p w14:paraId="4F108E5F" w14:textId="68427767" w:rsidR="00683987" w:rsidRPr="00683987" w:rsidRDefault="00683987" w:rsidP="0090505C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</w:tcPr>
          <w:p w14:paraId="4932A9E1" w14:textId="77777777" w:rsidR="00683987" w:rsidRPr="00683987" w:rsidRDefault="00683987" w:rsidP="0090505C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37ABEEA3" w14:textId="77777777" w:rsidR="00683987" w:rsidRPr="00683987" w:rsidRDefault="00683987" w:rsidP="0090505C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892AB" w14:textId="2977D88A" w:rsidR="00683987" w:rsidRPr="00683987" w:rsidRDefault="00683987" w:rsidP="0090505C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bookmarkEnd w:id="2"/>
      <w:tr w:rsidR="00683987" w:rsidRPr="00683987" w14:paraId="79454D64" w14:textId="77777777" w:rsidTr="00683987">
        <w:tc>
          <w:tcPr>
            <w:tcW w:w="1095" w:type="dxa"/>
          </w:tcPr>
          <w:p w14:paraId="01D4FC6B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9581C" w14:textId="77777777" w:rsidR="00683987" w:rsidRPr="00683987" w:rsidRDefault="00683987" w:rsidP="00917588">
            <w:pPr>
              <w:spacing w:after="0" w:line="277" w:lineRule="auto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 xml:space="preserve">Origin, domestication and zoological classification of pigs. On the other hand, the biological basis, </w:t>
            </w:r>
          </w:p>
          <w:p w14:paraId="62E437F0" w14:textId="4B65F579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Advantages and disadvantages of pig farming </w:t>
            </w:r>
          </w:p>
        </w:tc>
        <w:tc>
          <w:tcPr>
            <w:tcW w:w="567" w:type="dxa"/>
          </w:tcPr>
          <w:p w14:paraId="6842CC54" w14:textId="58EB9B09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</w:tcPr>
          <w:p w14:paraId="65A590B3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1BAD093B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B3D23" w14:textId="11FB8277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3D6A5447" w14:textId="77777777" w:rsidTr="00683987">
        <w:tc>
          <w:tcPr>
            <w:tcW w:w="1095" w:type="dxa"/>
            <w:tcBorders>
              <w:bottom w:val="single" w:sz="4" w:space="0" w:color="auto"/>
            </w:tcBorders>
          </w:tcPr>
          <w:p w14:paraId="72B6E1D2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6C1DF" w14:textId="55C4AB71" w:rsidR="00683987" w:rsidRPr="00683987" w:rsidRDefault="00683987" w:rsidP="0091758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Pig breeds, hybrids (origin, divisions, characteristics)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888272" w14:textId="61A78255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01219C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73417B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8DD31" w14:textId="485591C3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030CB6FF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FF978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D02BC" w14:textId="7E37948F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Selection in pig breeding, testing of pigs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ED4E3" w14:textId="723FDD74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A0C91" w14:textId="20ADFCAB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0D325" w14:textId="63A088D3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CCA60" w14:textId="5FCCF712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05D5A8BB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4FA54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83BAF" w14:textId="1FE41E86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Breeding and inheritance methods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997D" w14:textId="171F9E88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B4659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69A94" w14:textId="48845CB1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D5EAC" w14:textId="11F4A45D" w:rsidR="00683987" w:rsidRPr="00683987" w:rsidRDefault="00683987" w:rsidP="00917588">
            <w:pPr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054EE046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6C2E8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37A4B" w14:textId="29CD67A1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Aids in the implementation of selection: scoring, measuring and marking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73E0" w14:textId="3907967A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5301D" w14:textId="331196C2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3BD47" w14:textId="1E979A4F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E68FF" w14:textId="78642AED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5FB59DA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848B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F7027" w14:textId="77777777" w:rsidR="00683987" w:rsidRPr="00683987" w:rsidRDefault="00683987" w:rsidP="00917588">
            <w:pPr>
              <w:spacing w:after="19"/>
              <w:rPr>
                <w:rFonts w:ascii="Arial Narrow" w:hAnsi="Arial Narrow"/>
              </w:rPr>
            </w:pPr>
            <w:r w:rsidRPr="00683987">
              <w:rPr>
                <w:rFonts w:ascii="Arial Narrow" w:hAnsi="Arial Narrow"/>
              </w:rPr>
              <w:t xml:space="preserve">Production records, selection records </w:t>
            </w:r>
          </w:p>
          <w:p w14:paraId="6393D56A" w14:textId="76EE544B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(tagging, marking)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F3420" w14:textId="5C8074D4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F89B0" w14:textId="44D151AA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0B85" w14:textId="73248EA0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CB367" w14:textId="35CFB451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678DEE4D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2B518" w14:textId="77777777" w:rsidR="00683987" w:rsidRPr="00683987" w:rsidRDefault="00683987" w:rsidP="00683987">
            <w:pPr>
              <w:spacing w:after="0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F00DE" w14:textId="3982B418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  <w:b/>
              </w:rPr>
              <w:t xml:space="preserve">COLLOQUIUM **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12441" w14:textId="1D0E14F5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8C91F" w14:textId="0C159C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89F9A" w14:textId="470EC7A6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904E8" w14:textId="0DD0B272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2F12792E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BFEC0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970A1" w14:textId="44ED95B2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Assessment of the slaughter value of pig carcasses and meat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2926E" w14:textId="7F9C5BC2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83372" w14:textId="2C7925BA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A59B5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3F59D" w14:textId="1C6655F3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20DA86E8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F97D3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069BF" w14:textId="0691B58C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Reproduction of pigs, mating, mating, farrowing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59409" w14:textId="61A428D6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CFA55" w14:textId="3EA91AF9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C5948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A7D6C" w14:textId="0BC7B403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A8F5927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6309E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42266" w14:textId="3E0692D6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Breeding and use of boars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8666B" w14:textId="5CB5BF4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D5AA" w14:textId="0CDD581C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A967A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605F6" w14:textId="5D91361B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5AC18DA2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BFC25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4046B" w14:textId="1D49A955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Breeding and selection methods for increasing fertility, synchronizing estrus, ovulation and farrowing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A810B" w14:textId="25F0E1ED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56CB8" w14:textId="4377E78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B3FF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3A6C5" w14:textId="6AA66C44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7376D86C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37749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419E3" w14:textId="356CC95F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Calculations of profitability of production – reproduction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208A9" w14:textId="33F79403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30426" w14:textId="3BF6016B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30DF4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0179E" w14:textId="0D320ADC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4EB4FF7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997C7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00067" w14:textId="33D5F3ED" w:rsidR="00683987" w:rsidRPr="00683987" w:rsidRDefault="00683987" w:rsidP="0091758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Rearing piglets to weaning, weaning piglets, rearing piglets to fattening, breeding stigmata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C5A31" w14:textId="3129EE60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CDD6C" w14:textId="67A146E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6FD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3CCF9" w14:textId="0736C2EB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0B2EBD83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7729A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43670" w14:textId="1ECAF32A" w:rsidR="00683987" w:rsidRPr="00683987" w:rsidRDefault="00683987" w:rsidP="00917588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83987">
              <w:rPr>
                <w:rFonts w:ascii="Arial Narrow" w:hAnsi="Arial Narrow"/>
              </w:rPr>
              <w:t xml:space="preserve">The basics in pig feeding - the basic characteristics of the digestive tract and digestion; feed; mixtures; rations in pig feeding.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9653E" w14:textId="1DB9BD9F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DCD6C" w14:textId="79AC4FB4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E702B" w14:textId="7064DB6A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0D8EC" w14:textId="6DAC28F3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344368A8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0FC0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B21F4" w14:textId="6ADF431C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Pig fattening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4204" w14:textId="43BA29B2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B6C05" w14:textId="627AAF83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BCA1E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8A29E" w14:textId="5DC77E58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1A0BA63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F4956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D6693" w14:textId="121E7380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Technologies for the production of certain categories of pigs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D279" w14:textId="57DE6642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B20DA" w14:textId="0A05CE9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8548A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81093" w14:textId="40B84622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2CB1B27D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CF605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7137D" w14:textId="35419F63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Calculations of nutritional requirements, mixtures, norms,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399B2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C2219" w14:textId="668D4640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4EA28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51EF6" w14:textId="2E69A5ED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44CF4728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0D57D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B0ED3" w14:textId="318C610C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Housing and equipment in pig farming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9C81" w14:textId="13EFEBFC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4D142" w14:textId="52D0162F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CCD5B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EA791" w14:textId="322C37B1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34109BC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13C9F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F5B41" w14:textId="7173D928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** Calculations of accommodation capacities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CAEFE" w14:textId="763CCD0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23312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E097D" w14:textId="123DD251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4**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0C777" w14:textId="60B91F5B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455E1B70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8D74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38F82" w14:textId="045EBE88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Healthcare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52514" w14:textId="4FC44120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223E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A8448" w14:textId="311362DB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A1A41" w14:textId="21EE1B28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71DBB501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8D997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032C5" w14:textId="41C02991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Organic pig farming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8A342" w14:textId="1597C432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DFD6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6EBCF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792E8" w14:textId="4ECC05DB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5CD7E8E2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8548B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03D20" w14:textId="0407886E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</w:rPr>
              <w:t xml:space="preserve">Pig welfare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5CC4B" w14:textId="2D6D0CF1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B20A7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0847B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B5927" w14:textId="7DED0495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1C371BF3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426E2" w14:textId="77777777" w:rsidR="00683987" w:rsidRPr="00683987" w:rsidRDefault="00683987" w:rsidP="00683987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47DC5" w14:textId="4A37939D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  <w:b/>
              </w:rPr>
              <w:t xml:space="preserve">II COLLOQUIUM **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9EE52" w14:textId="4B9636EB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8E04" w14:textId="2583ABF0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CFB35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C7451" w14:textId="0A510F34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6EF39CC1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693E8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4D8B1" w14:textId="7AA1B9C1" w:rsidR="00683987" w:rsidRPr="00683987" w:rsidRDefault="00683987" w:rsidP="00917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  <w:b/>
              </w:rPr>
              <w:t xml:space="preserve">** </w:t>
            </w:r>
            <w:r w:rsidRPr="00683987">
              <w:rPr>
                <w:rFonts w:ascii="Arial Narrow" w:hAnsi="Arial Narrow"/>
              </w:rPr>
              <w:t xml:space="preserve">Economic profitability of production – calculations of examples from practice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9B49F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32C0D" w14:textId="5CC5A624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DC4F7" w14:textId="6C94C778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4**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7B30" w14:textId="1C8E70A1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0BE4E517" w14:textId="77777777" w:rsidTr="0068398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AD94D" w14:textId="77777777" w:rsidR="00683987" w:rsidRPr="00683987" w:rsidRDefault="00683987" w:rsidP="0091758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F40D4" w14:textId="4564C052" w:rsidR="00683987" w:rsidRPr="00683987" w:rsidRDefault="00683987" w:rsidP="00AA669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683987">
              <w:rPr>
                <w:rFonts w:ascii="Arial Narrow" w:hAnsi="Arial Narrow"/>
                <w:b/>
              </w:rPr>
              <w:t>Report – task/</w:t>
            </w:r>
            <w:r w:rsidR="00AA669C">
              <w:rPr>
                <w:rFonts w:ascii="Arial Narrow" w:hAnsi="Arial Narrow"/>
                <w:b/>
              </w:rPr>
              <w:t>assignment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6E766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7FA7D" w14:textId="77777777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15D5C" w14:textId="1AB2882D" w:rsidR="00683987" w:rsidRPr="00683987" w:rsidRDefault="00683987" w:rsidP="0091758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eastAsia="Times New Roman" w:hAnsi="Arial Narrow"/>
                <w:lang w:eastAsia="hr-HR"/>
              </w:rPr>
              <w:t>2**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A448F" w14:textId="13E606D8" w:rsidR="00683987" w:rsidRPr="00683987" w:rsidRDefault="00683987" w:rsidP="0091758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683987">
              <w:rPr>
                <w:rFonts w:ascii="Arial Narrow" w:hAnsi="Arial Narrow"/>
              </w:rPr>
              <w:t>Lecture room</w:t>
            </w:r>
          </w:p>
        </w:tc>
      </w:tr>
      <w:tr w:rsidR="00683987" w:rsidRPr="00683987" w14:paraId="5ED24557" w14:textId="77777777" w:rsidTr="006839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91406" w14:textId="77777777" w:rsidR="00683987" w:rsidRPr="00683987" w:rsidRDefault="00683987" w:rsidP="00AA4179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83987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CF81" w14:textId="7777777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83987">
              <w:rPr>
                <w:rFonts w:ascii="Arial Narrow" w:eastAsia="Times New Roman" w:hAnsi="Arial Narrow"/>
                <w:b/>
                <w:bCs/>
                <w:lang w:eastAsia="hr-HR"/>
              </w:rPr>
              <w:t>30+20+10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CC731" w14:textId="77777777" w:rsidR="00683987" w:rsidRPr="00683987" w:rsidRDefault="00683987" w:rsidP="00AA417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2069820C" w14:textId="62BF7905" w:rsidR="0090505C" w:rsidRPr="00683987" w:rsidRDefault="0090505C" w:rsidP="00683987">
      <w:pPr>
        <w:spacing w:after="0"/>
        <w:ind w:right="-20"/>
        <w:rPr>
          <w:rFonts w:ascii="Arial Narrow" w:eastAsia="Arial Narrow" w:hAnsi="Arial Narrow"/>
          <w:b/>
        </w:rPr>
      </w:pPr>
    </w:p>
    <w:p w14:paraId="48F5EC97" w14:textId="307A76F0" w:rsidR="00957395" w:rsidRPr="00683987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683987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683987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683987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683987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683987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683987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7D53EE17" w14:textId="49A6A662" w:rsidR="00B715FB" w:rsidRPr="00683987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6977431A" w:rsidR="001B6F77" w:rsidRPr="00683987" w:rsidRDefault="00683987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683987">
        <w:rPr>
          <w:rFonts w:ascii="Arial Narrow" w:eastAsia="Arial Narrow" w:hAnsi="Arial Narrow"/>
          <w:b/>
          <w:bCs/>
        </w:rPr>
        <w:t xml:space="preserve">LEARNING OUTCOMES </w:t>
      </w:r>
      <w:r w:rsidR="000D5C90" w:rsidRPr="00683987">
        <w:rPr>
          <w:rFonts w:ascii="Arial Narrow" w:eastAsia="Arial Narrow" w:hAnsi="Arial Narrow"/>
          <w:b/>
          <w:bCs/>
        </w:rPr>
        <w:t>(</w:t>
      </w:r>
      <w:r w:rsidR="00DB552A" w:rsidRPr="00683987">
        <w:rPr>
          <w:rFonts w:ascii="Arial Narrow" w:eastAsia="Arial Narrow" w:hAnsi="Arial Narrow"/>
          <w:b/>
          <w:bCs/>
        </w:rPr>
        <w:t>LO</w:t>
      </w:r>
      <w:r w:rsidR="000D5C90" w:rsidRPr="00683987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683987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A84AC3B" w14:textId="77777777" w:rsidR="0090505C" w:rsidRPr="00683987" w:rsidRDefault="00DB552A" w:rsidP="0090505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83987">
        <w:rPr>
          <w:rFonts w:ascii="Arial Narrow" w:eastAsia="Arial Narrow" w:hAnsi="Arial Narrow"/>
          <w:bCs/>
        </w:rPr>
        <w:t>LO</w:t>
      </w:r>
      <w:r w:rsidR="004E3D98" w:rsidRPr="00683987">
        <w:rPr>
          <w:rFonts w:ascii="Arial Narrow" w:eastAsia="Arial Narrow" w:hAnsi="Arial Narrow"/>
          <w:bCs/>
        </w:rPr>
        <w:t xml:space="preserve"> 1. </w:t>
      </w:r>
      <w:bookmarkStart w:id="3" w:name="_Hlk167212721"/>
      <w:r w:rsidR="0090505C" w:rsidRPr="00683987">
        <w:rPr>
          <w:rFonts w:ascii="Arial Narrow" w:eastAsia="Arial Narrow" w:hAnsi="Arial Narrow"/>
          <w:bCs/>
        </w:rPr>
        <w:t xml:space="preserve">Choose the method/system of pig breeding and breeding technological procedures for a particular breed, i.e. its use </w:t>
      </w:r>
    </w:p>
    <w:p w14:paraId="1ED0093C" w14:textId="1A57F5DE" w:rsidR="0090505C" w:rsidRPr="00683987" w:rsidRDefault="0090505C" w:rsidP="0090505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83987">
        <w:rPr>
          <w:rFonts w:ascii="Arial Narrow" w:eastAsia="Arial Narrow" w:hAnsi="Arial Narrow"/>
          <w:bCs/>
        </w:rPr>
        <w:t>LO 2. Suggest an appropriate way of conducting selection and reproduction</w:t>
      </w:r>
    </w:p>
    <w:p w14:paraId="2DFF064F" w14:textId="677662E8" w:rsidR="0090505C" w:rsidRPr="00683987" w:rsidRDefault="0090505C" w:rsidP="0090505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83987">
        <w:rPr>
          <w:rFonts w:ascii="Arial Narrow" w:eastAsia="Arial Narrow" w:hAnsi="Arial Narrow"/>
          <w:bCs/>
        </w:rPr>
        <w:t xml:space="preserve">LO 3. Plan accommodation capacities on the farm and preventive and curative health care with welfare measures for individual categories in pig breeding </w:t>
      </w:r>
    </w:p>
    <w:p w14:paraId="2BA1D16D" w14:textId="4F186EB5" w:rsidR="0090505C" w:rsidRPr="00683987" w:rsidRDefault="0090505C" w:rsidP="0090505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83987">
        <w:rPr>
          <w:rFonts w:ascii="Arial Narrow" w:eastAsia="Arial Narrow" w:hAnsi="Arial Narrow"/>
          <w:bCs/>
        </w:rPr>
        <w:t xml:space="preserve">LO 4. Assess production indicators and recommend improvements in pig farming using practical examples </w:t>
      </w:r>
    </w:p>
    <w:p w14:paraId="2E719C65" w14:textId="79EC1C6F" w:rsidR="00164DCE" w:rsidRPr="00683987" w:rsidRDefault="00164DCE" w:rsidP="0090505C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3"/>
    <w:p w14:paraId="0C396886" w14:textId="41717D4A" w:rsidR="001B6F77" w:rsidRPr="00683987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83987">
        <w:rPr>
          <w:rFonts w:ascii="Arial Narrow" w:eastAsia="Arial Narrow" w:hAnsi="Arial Narrow"/>
          <w:position w:val="-1"/>
        </w:rPr>
        <w:t>Course holder</w:t>
      </w:r>
      <w:r w:rsidR="001B6F77" w:rsidRPr="00683987">
        <w:rPr>
          <w:rFonts w:ascii="Arial Narrow" w:eastAsia="Arial Narrow" w:hAnsi="Arial Narrow"/>
          <w:position w:val="-1"/>
        </w:rPr>
        <w:t>:</w:t>
      </w:r>
    </w:p>
    <w:p w14:paraId="32F3B3B0" w14:textId="484F4125" w:rsidR="0090505C" w:rsidRPr="00683987" w:rsidRDefault="0090505C" w:rsidP="0090505C">
      <w:pPr>
        <w:spacing w:after="0" w:line="276" w:lineRule="auto"/>
        <w:ind w:right="-20"/>
        <w:jc w:val="right"/>
        <w:rPr>
          <w:rFonts w:ascii="Arial Narrow" w:eastAsia="Arial Narrow" w:hAnsi="Arial Narrow"/>
          <w:bCs/>
          <w:position w:val="-1"/>
        </w:rPr>
      </w:pPr>
      <w:r w:rsidRPr="00683987">
        <w:rPr>
          <w:rFonts w:ascii="Arial Narrow" w:eastAsia="Arial Narrow" w:hAnsi="Arial Narrow"/>
          <w:bCs/>
          <w:position w:val="-1"/>
        </w:rPr>
        <w:t xml:space="preserve">Tatjana Jelen, </w:t>
      </w:r>
      <w:r w:rsidR="00AA669C" w:rsidRPr="00683987">
        <w:rPr>
          <w:rFonts w:ascii="Arial Narrow" w:eastAsia="Arial Narrow" w:hAnsi="Arial Narrow"/>
          <w:bCs/>
          <w:position w:val="-1"/>
        </w:rPr>
        <w:t>Ph.D.</w:t>
      </w:r>
      <w:r w:rsidR="00AA669C">
        <w:rPr>
          <w:rFonts w:ascii="Arial Narrow" w:eastAsia="Arial Narrow" w:hAnsi="Arial Narrow"/>
          <w:bCs/>
          <w:position w:val="-1"/>
        </w:rPr>
        <w:t>,</w:t>
      </w:r>
      <w:bookmarkStart w:id="4" w:name="_GoBack"/>
      <w:bookmarkEnd w:id="4"/>
      <w:r w:rsidR="00AA669C" w:rsidRPr="00683987">
        <w:rPr>
          <w:rFonts w:ascii="Arial Narrow" w:eastAsia="Arial Narrow" w:hAnsi="Arial Narrow"/>
          <w:bCs/>
          <w:position w:val="-1"/>
        </w:rPr>
        <w:t xml:space="preserve"> </w:t>
      </w:r>
      <w:r w:rsidRPr="00683987">
        <w:rPr>
          <w:rFonts w:ascii="Arial Narrow" w:eastAsia="Arial Narrow" w:hAnsi="Arial Narrow"/>
          <w:bCs/>
          <w:position w:val="-1"/>
        </w:rPr>
        <w:t>p</w:t>
      </w:r>
      <w:r w:rsidRPr="00683987">
        <w:rPr>
          <w:rFonts w:ascii="Arial Narrow" w:eastAsia="Arial Narrow" w:hAnsi="Arial Narrow"/>
          <w:bCs/>
          <w:iCs/>
          <w:position w:val="-1"/>
        </w:rPr>
        <w:t>rofessor of professional studies</w:t>
      </w:r>
    </w:p>
    <w:p w14:paraId="1E735BF1" w14:textId="77777777" w:rsidR="0090505C" w:rsidRPr="00683987" w:rsidRDefault="0090505C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77777777" w:rsidR="00D018AB" w:rsidRPr="00683987" w:rsidRDefault="00D018AB" w:rsidP="0090505C">
      <w:pPr>
        <w:spacing w:after="0" w:line="276" w:lineRule="auto"/>
        <w:jc w:val="right"/>
        <w:rPr>
          <w:rFonts w:ascii="Arial Narrow" w:hAnsi="Arial Narrow"/>
        </w:rPr>
      </w:pPr>
    </w:p>
    <w:p w14:paraId="6B67BE44" w14:textId="39E43A90" w:rsidR="0063254E" w:rsidRPr="00683987" w:rsidRDefault="00DB552A" w:rsidP="00A00E7E">
      <w:pPr>
        <w:spacing w:after="0" w:line="276" w:lineRule="auto"/>
        <w:rPr>
          <w:rFonts w:ascii="Arial Narrow" w:hAnsi="Arial Narrow"/>
        </w:rPr>
      </w:pPr>
      <w:r w:rsidRPr="00683987">
        <w:rPr>
          <w:rFonts w:ascii="Arial Narrow" w:hAnsi="Arial Narrow"/>
        </w:rPr>
        <w:t>Križevci, July 2024</w:t>
      </w:r>
      <w:r w:rsidR="001B6F77" w:rsidRPr="00683987">
        <w:rPr>
          <w:rFonts w:ascii="Arial Narrow" w:hAnsi="Arial Narrow"/>
        </w:rPr>
        <w:t xml:space="preserve"> </w:t>
      </w:r>
    </w:p>
    <w:sectPr w:rsidR="0063254E" w:rsidRPr="00683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1CAC" w14:textId="77777777" w:rsidR="00AA6E52" w:rsidRDefault="00AA6E52" w:rsidP="004547CD">
      <w:pPr>
        <w:spacing w:after="0" w:line="240" w:lineRule="auto"/>
      </w:pPr>
      <w:r>
        <w:separator/>
      </w:r>
    </w:p>
  </w:endnote>
  <w:endnote w:type="continuationSeparator" w:id="0">
    <w:p w14:paraId="666A08EE" w14:textId="77777777" w:rsidR="00AA6E52" w:rsidRDefault="00AA6E52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EDF9" w14:textId="77777777" w:rsidR="00AA6E52" w:rsidRDefault="00AA6E52" w:rsidP="004547CD">
      <w:pPr>
        <w:spacing w:after="0" w:line="240" w:lineRule="auto"/>
      </w:pPr>
      <w:r>
        <w:separator/>
      </w:r>
    </w:p>
  </w:footnote>
  <w:footnote w:type="continuationSeparator" w:id="0">
    <w:p w14:paraId="6B07BEFA" w14:textId="77777777" w:rsidR="00AA6E52" w:rsidRDefault="00AA6E52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0"/>
  </w:num>
  <w:num w:numId="5">
    <w:abstractNumId w:val="29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19"/>
  </w:num>
  <w:num w:numId="11">
    <w:abstractNumId w:val="16"/>
  </w:num>
  <w:num w:numId="12">
    <w:abstractNumId w:val="3"/>
  </w:num>
  <w:num w:numId="13">
    <w:abstractNumId w:val="24"/>
  </w:num>
  <w:num w:numId="14">
    <w:abstractNumId w:val="9"/>
  </w:num>
  <w:num w:numId="15">
    <w:abstractNumId w:val="7"/>
  </w:num>
  <w:num w:numId="16">
    <w:abstractNumId w:val="27"/>
  </w:num>
  <w:num w:numId="17">
    <w:abstractNumId w:val="22"/>
  </w:num>
  <w:num w:numId="18">
    <w:abstractNumId w:val="0"/>
  </w:num>
  <w:num w:numId="19">
    <w:abstractNumId w:val="28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6"/>
  </w:num>
  <w:num w:numId="28">
    <w:abstractNumId w:val="5"/>
  </w:num>
  <w:num w:numId="29">
    <w:abstractNumId w:val="12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83987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0505C"/>
    <w:rsid w:val="009129E1"/>
    <w:rsid w:val="00917588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669C"/>
    <w:rsid w:val="00AA6E52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C7E84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668C5"/>
    <w:rsid w:val="00F870A0"/>
    <w:rsid w:val="00FA1AED"/>
    <w:rsid w:val="00FB0FAB"/>
    <w:rsid w:val="00FB104B"/>
    <w:rsid w:val="00FB61CD"/>
    <w:rsid w:val="00FC5A4E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5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F936-AE76-44E7-AB5A-AEBE6691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9</cp:revision>
  <cp:lastPrinted>2024-05-27T09:58:00Z</cp:lastPrinted>
  <dcterms:created xsi:type="dcterms:W3CDTF">2024-07-29T07:30:00Z</dcterms:created>
  <dcterms:modified xsi:type="dcterms:W3CDTF">2024-08-16T07:04:00Z</dcterms:modified>
</cp:coreProperties>
</file>