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BEE5" w14:textId="16AB8D19" w:rsidR="001B6F77" w:rsidRPr="009F4EED" w:rsidRDefault="001B6F77" w:rsidP="00A00E7E">
      <w:pPr>
        <w:spacing w:after="0" w:line="276" w:lineRule="auto"/>
        <w:rPr>
          <w:rFonts w:ascii="Arial Narrow" w:hAnsi="Arial Narrow"/>
        </w:rPr>
      </w:pPr>
    </w:p>
    <w:p w14:paraId="2746DC35" w14:textId="77777777" w:rsidR="000A7EA7" w:rsidRPr="009F4EED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9F4EED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9F4EED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9F4EED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F4EED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9F4EED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9F4EED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9F4EED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9F4EED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9F4EED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9F4EED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0D291333" w:rsidR="002D23BE" w:rsidRPr="009F4EED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F4EED">
              <w:rPr>
                <w:rFonts w:ascii="Arial Narrow" w:eastAsia="Times New Roman" w:hAnsi="Arial Narrow"/>
                <w:lang w:val="en-US"/>
              </w:rPr>
              <w:t>Specific field of study: Plant productio</w:t>
            </w:r>
            <w:r w:rsidR="00956785" w:rsidRPr="009F4EED">
              <w:rPr>
                <w:rFonts w:ascii="Arial Narrow" w:eastAsia="Times New Roman" w:hAnsi="Arial Narrow"/>
                <w:lang w:val="en-US"/>
              </w:rPr>
              <w:t>n</w:t>
            </w:r>
          </w:p>
        </w:tc>
      </w:tr>
      <w:tr w:rsidR="008A63BE" w:rsidRPr="009F4EED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9F4EED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F4EED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9F4EED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F08A379" w:rsidR="00C91C19" w:rsidRPr="001B1E41" w:rsidRDefault="00956785" w:rsidP="001B1E41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F4EED">
              <w:rPr>
                <w:rFonts w:ascii="Arial Narrow" w:eastAsia="Arial Narrow" w:hAnsi="Arial Narrow"/>
                <w:b/>
                <w:bCs/>
                <w:spacing w:val="-2"/>
              </w:rPr>
              <w:t>GRAIN LEGUMES</w:t>
            </w:r>
          </w:p>
        </w:tc>
      </w:tr>
      <w:tr w:rsidR="005E6818" w:rsidRPr="009F4EED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12852DC" w:rsidR="005E6818" w:rsidRPr="009F4EED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9F4EED">
              <w:rPr>
                <w:rFonts w:ascii="Arial Narrow" w:hAnsi="Arial Narrow"/>
                <w:b/>
              </w:rPr>
              <w:t>C</w:t>
            </w:r>
            <w:r w:rsidR="00851D64" w:rsidRPr="009F4EED">
              <w:rPr>
                <w:rFonts w:ascii="Arial Narrow" w:hAnsi="Arial Narrow"/>
                <w:b/>
              </w:rPr>
              <w:t>ourse c</w:t>
            </w:r>
            <w:r w:rsidRPr="009F4EED">
              <w:rPr>
                <w:rFonts w:ascii="Arial Narrow" w:hAnsi="Arial Narrow"/>
                <w:b/>
              </w:rPr>
              <w:t>ode</w:t>
            </w:r>
            <w:r w:rsidR="005E6818" w:rsidRPr="009F4EED">
              <w:rPr>
                <w:rFonts w:ascii="Arial Narrow" w:hAnsi="Arial Narrow"/>
                <w:b/>
              </w:rPr>
              <w:t>:</w:t>
            </w:r>
            <w:r w:rsidR="009F4EED" w:rsidRPr="009F4EED">
              <w:rPr>
                <w:rFonts w:ascii="Arial Narrow" w:hAnsi="Arial Narrow"/>
                <w:b/>
              </w:rPr>
              <w:t xml:space="preserve"> </w:t>
            </w:r>
            <w:r w:rsidR="009F4EED" w:rsidRPr="009F4EED">
              <w:rPr>
                <w:rFonts w:ascii="Arial Narrow" w:hAnsi="Arial Narrow"/>
              </w:rPr>
              <w:t>239973</w:t>
            </w:r>
          </w:p>
          <w:p w14:paraId="4DEFD2BB" w14:textId="69FABD0D" w:rsidR="005E6818" w:rsidRPr="009F4EED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F4EED">
              <w:rPr>
                <w:rFonts w:ascii="Arial Narrow" w:hAnsi="Arial Narrow"/>
                <w:b/>
              </w:rPr>
              <w:t>Course s</w:t>
            </w:r>
            <w:r w:rsidR="00EA0B95" w:rsidRPr="009F4EED">
              <w:rPr>
                <w:rFonts w:ascii="Arial Narrow" w:hAnsi="Arial Narrow"/>
                <w:b/>
              </w:rPr>
              <w:t>tatus</w:t>
            </w:r>
            <w:r w:rsidR="00EA0B95" w:rsidRPr="009F4EED">
              <w:rPr>
                <w:rFonts w:ascii="Arial Narrow" w:hAnsi="Arial Narrow"/>
                <w:bCs/>
              </w:rPr>
              <w:t>:</w:t>
            </w:r>
            <w:r w:rsidR="009F7328" w:rsidRPr="009F4EED">
              <w:rPr>
                <w:rFonts w:ascii="Arial Narrow" w:hAnsi="Arial Narrow"/>
                <w:bCs/>
              </w:rPr>
              <w:t xml:space="preserve"> </w:t>
            </w:r>
            <w:r w:rsidR="009F4EED" w:rsidRPr="009F4EED">
              <w:rPr>
                <w:rFonts w:ascii="Arial Narrow" w:hAnsi="Arial Narrow"/>
                <w:bCs/>
              </w:rPr>
              <w:t>compulsory</w:t>
            </w:r>
            <w:r w:rsidR="00D455FA" w:rsidRPr="009F4EED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66F586CB" w:rsidR="00E072DC" w:rsidRPr="009F4EED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F4EED">
              <w:rPr>
                <w:rFonts w:ascii="Arial Narrow" w:hAnsi="Arial Narrow"/>
                <w:b/>
                <w:bCs/>
              </w:rPr>
              <w:t>Semest</w:t>
            </w:r>
            <w:r w:rsidR="00DB552A" w:rsidRPr="009F4EED">
              <w:rPr>
                <w:rFonts w:ascii="Arial Narrow" w:hAnsi="Arial Narrow"/>
                <w:b/>
                <w:bCs/>
              </w:rPr>
              <w:t>e</w:t>
            </w:r>
            <w:r w:rsidRPr="009F4EED">
              <w:rPr>
                <w:rFonts w:ascii="Arial Narrow" w:hAnsi="Arial Narrow"/>
                <w:b/>
                <w:bCs/>
              </w:rPr>
              <w:t>r</w:t>
            </w:r>
            <w:r w:rsidRPr="009F4EED">
              <w:rPr>
                <w:rFonts w:ascii="Arial Narrow" w:hAnsi="Arial Narrow"/>
                <w:b/>
              </w:rPr>
              <w:t xml:space="preserve">: </w:t>
            </w:r>
            <w:r w:rsidR="007C460E" w:rsidRPr="009F4EED">
              <w:rPr>
                <w:rFonts w:ascii="Arial Narrow" w:hAnsi="Arial Narrow"/>
                <w:b/>
              </w:rPr>
              <w:t>I</w:t>
            </w:r>
            <w:r w:rsidR="00956785" w:rsidRPr="009F4EED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90B0214" w:rsidR="005E6818" w:rsidRPr="009F4EED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F4EED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9F4EED">
              <w:rPr>
                <w:rFonts w:ascii="Arial Narrow" w:hAnsi="Arial Narrow"/>
                <w:b/>
                <w:bCs/>
              </w:rPr>
              <w:t>credits</w:t>
            </w:r>
            <w:r w:rsidRPr="009F4EED">
              <w:rPr>
                <w:rFonts w:ascii="Arial Narrow" w:hAnsi="Arial Narrow"/>
                <w:b/>
                <w:bCs/>
              </w:rPr>
              <w:t xml:space="preserve">: </w:t>
            </w:r>
            <w:r w:rsidR="00956785" w:rsidRPr="009F4EED">
              <w:rPr>
                <w:rFonts w:ascii="Arial Narrow" w:hAnsi="Arial Narrow"/>
                <w:b/>
                <w:bCs/>
              </w:rPr>
              <w:t>3,5</w:t>
            </w:r>
          </w:p>
        </w:tc>
      </w:tr>
      <w:tr w:rsidR="001B6F77" w:rsidRPr="009F4EED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9F4EED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F4EED">
              <w:rPr>
                <w:rFonts w:ascii="Arial Narrow" w:hAnsi="Arial Narrow"/>
                <w:b/>
              </w:rPr>
              <w:t>Course h</w:t>
            </w:r>
            <w:r w:rsidR="00595691" w:rsidRPr="009F4EED">
              <w:rPr>
                <w:rFonts w:ascii="Arial Narrow" w:hAnsi="Arial Narrow"/>
                <w:b/>
              </w:rPr>
              <w:t>older</w:t>
            </w:r>
            <w:r w:rsidR="00EA0B95" w:rsidRPr="009F4EED">
              <w:rPr>
                <w:rFonts w:ascii="Arial Narrow" w:hAnsi="Arial Narrow"/>
                <w:b/>
              </w:rPr>
              <w:t>:</w:t>
            </w:r>
            <w:r w:rsidR="000F34E6" w:rsidRPr="009F4EE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EE7D378" w:rsidR="00D018AB" w:rsidRPr="007605CE" w:rsidRDefault="00956785" w:rsidP="00956785">
            <w:pPr>
              <w:widowControl w:val="0"/>
              <w:spacing w:after="0" w:line="276" w:lineRule="auto"/>
              <w:rPr>
                <w:rFonts w:ascii="Arial Narrow" w:hAnsi="Arial Narrow" w:cs="Calibri"/>
                <w:b/>
              </w:rPr>
            </w:pPr>
            <w:r w:rsidRPr="007605CE">
              <w:rPr>
                <w:rFonts w:ascii="Arial Narrow" w:eastAsia="Arial Narrow" w:hAnsi="Arial Narrow"/>
                <w:b/>
                <w:bCs/>
              </w:rPr>
              <w:t>Renata Erhatić</w:t>
            </w:r>
            <w:r w:rsidRPr="007605CE">
              <w:rPr>
                <w:rFonts w:ascii="Arial Narrow" w:hAnsi="Arial Narrow" w:cs="Calibri"/>
                <w:b/>
                <w:color w:val="000000"/>
              </w:rPr>
              <w:t xml:space="preserve">, </w:t>
            </w:r>
            <w:r w:rsidR="00FF66ED" w:rsidRPr="00FF66ED">
              <w:rPr>
                <w:rFonts w:ascii="Arial Narrow" w:hAnsi="Arial Narrow" w:cs="Calibri"/>
              </w:rPr>
              <w:t>Ph.D.</w:t>
            </w:r>
            <w:r w:rsidR="00FF66ED" w:rsidRPr="00FF66ED">
              <w:rPr>
                <w:rFonts w:ascii="Arial Narrow" w:eastAsia="Arial Narrow" w:hAnsi="Arial Narrow"/>
                <w:bCs/>
              </w:rPr>
              <w:t xml:space="preserve">, </w:t>
            </w:r>
            <w:r w:rsidRPr="00FF66ED">
              <w:rPr>
                <w:rFonts w:ascii="Arial Narrow" w:hAnsi="Arial Narrow"/>
                <w:color w:val="000000"/>
              </w:rPr>
              <w:t>p</w:t>
            </w:r>
            <w:r w:rsidRPr="00FF66ED">
              <w:rPr>
                <w:rFonts w:ascii="Arial Narrow" w:eastAsia="Times New Roman" w:hAnsi="Arial Narrow"/>
                <w:iCs/>
                <w:color w:val="000000"/>
                <w:lang w:eastAsia="hr-HR"/>
              </w:rPr>
              <w:t>rofessor of professional studies</w:t>
            </w:r>
          </w:p>
        </w:tc>
      </w:tr>
      <w:tr w:rsidR="00EA0B95" w:rsidRPr="009F4EED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900596A" w:rsidR="00EA0B95" w:rsidRPr="009F4EED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F4EED">
              <w:rPr>
                <w:rFonts w:ascii="Arial Narrow" w:hAnsi="Arial Narrow"/>
                <w:b/>
              </w:rPr>
              <w:t>Course a</w:t>
            </w:r>
            <w:r w:rsidR="00595691" w:rsidRPr="009F4EED">
              <w:rPr>
                <w:rFonts w:ascii="Arial Narrow" w:hAnsi="Arial Narrow"/>
                <w:b/>
              </w:rPr>
              <w:t>ssociates</w:t>
            </w:r>
            <w:r w:rsidR="00EA0B95" w:rsidRPr="009F4EED">
              <w:rPr>
                <w:rFonts w:ascii="Arial Narrow" w:hAnsi="Arial Narrow"/>
                <w:b/>
              </w:rPr>
              <w:t>:</w:t>
            </w:r>
            <w:r w:rsidR="00060AA6" w:rsidRPr="009F4EE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97B3D27" w:rsidR="00EA0B95" w:rsidRPr="009F4EED" w:rsidRDefault="00956785" w:rsidP="00FF66ED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FF66ED">
              <w:rPr>
                <w:rFonts w:ascii="Arial Narrow" w:eastAsia="Arial Narrow" w:hAnsi="Arial Narrow"/>
                <w:b/>
                <w:bCs/>
              </w:rPr>
              <w:t>Martin Bužić</w:t>
            </w:r>
            <w:r w:rsidRPr="009F4EED">
              <w:rPr>
                <w:rFonts w:ascii="Arial Narrow" w:eastAsia="Arial Narrow" w:hAnsi="Arial Narrow"/>
                <w:bCs/>
              </w:rPr>
              <w:t xml:space="preserve">, </w:t>
            </w:r>
            <w:r w:rsidR="00FF66ED">
              <w:rPr>
                <w:rFonts w:ascii="Arial Narrow" w:hAnsi="Arial Narrow"/>
                <w:color w:val="000000"/>
              </w:rPr>
              <w:t>M.Eng.Agr., assistant</w:t>
            </w:r>
          </w:p>
        </w:tc>
      </w:tr>
      <w:tr w:rsidR="00282A73" w:rsidRPr="009F4EED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9F4EED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F4EED">
              <w:rPr>
                <w:rFonts w:ascii="Arial Narrow" w:hAnsi="Arial Narrow"/>
                <w:b/>
              </w:rPr>
              <w:t>Modes of delivery</w:t>
            </w:r>
            <w:r w:rsidR="00282A73" w:rsidRPr="009F4EED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9F4EED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F4EED">
              <w:rPr>
                <w:rFonts w:ascii="Arial Narrow" w:hAnsi="Arial Narrow"/>
                <w:b/>
                <w:bCs/>
              </w:rPr>
              <w:t>Number of hours</w:t>
            </w:r>
            <w:r w:rsidR="00282A73" w:rsidRPr="009F4EED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956785" w:rsidRPr="009F4EED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956785" w:rsidRPr="009F4EED" w:rsidRDefault="00956785" w:rsidP="00956785">
            <w:pPr>
              <w:spacing w:after="0"/>
              <w:ind w:right="-20"/>
              <w:rPr>
                <w:rFonts w:ascii="Arial Narrow" w:eastAsia="Arial Narrow" w:hAnsi="Arial Narrow"/>
                <w:b/>
              </w:rPr>
            </w:pPr>
            <w:r w:rsidRPr="009F4EED">
              <w:rPr>
                <w:rFonts w:ascii="Arial Narrow" w:eastAsia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68951D39" w:rsidR="00956785" w:rsidRPr="009F4EED" w:rsidRDefault="00956785" w:rsidP="009567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F4EED">
              <w:rPr>
                <w:rFonts w:ascii="Arial Narrow" w:hAnsi="Arial Narrow"/>
              </w:rPr>
              <w:t>30</w:t>
            </w:r>
          </w:p>
        </w:tc>
      </w:tr>
      <w:tr w:rsidR="00956785" w:rsidRPr="009F4EED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A7AEB51" w:rsidR="00956785" w:rsidRPr="009F4EED" w:rsidRDefault="00956785" w:rsidP="00956785">
            <w:pPr>
              <w:spacing w:after="0" w:line="276" w:lineRule="auto"/>
              <w:rPr>
                <w:rFonts w:ascii="Arial Narrow" w:hAnsi="Arial Narrow"/>
              </w:rPr>
            </w:pPr>
            <w:r w:rsidRPr="009F4EED">
              <w:rPr>
                <w:rFonts w:ascii="Arial Narrow" w:eastAsia="Arial Narrow" w:hAnsi="Arial Narrow"/>
                <w:b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3B8F03A7" w:rsidR="00956785" w:rsidRPr="009F4EED" w:rsidRDefault="00956785" w:rsidP="009567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F4EED">
              <w:rPr>
                <w:rFonts w:ascii="Arial Narrow" w:hAnsi="Arial Narrow"/>
              </w:rPr>
              <w:t>8</w:t>
            </w:r>
          </w:p>
        </w:tc>
      </w:tr>
      <w:tr w:rsidR="00956785" w:rsidRPr="009F4EED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956785" w:rsidRPr="009F4EED" w:rsidRDefault="00956785" w:rsidP="00956785">
            <w:pPr>
              <w:spacing w:after="0" w:line="276" w:lineRule="auto"/>
              <w:rPr>
                <w:rFonts w:ascii="Arial Narrow" w:hAnsi="Arial Narrow"/>
              </w:rPr>
            </w:pPr>
            <w:r w:rsidRPr="009F4EED">
              <w:rPr>
                <w:rFonts w:ascii="Arial Narrow" w:eastAsia="Arial Narrow" w:hAnsi="Arial Narrow"/>
                <w:b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788BDF61" w:rsidR="00956785" w:rsidRPr="009F4EED" w:rsidRDefault="00956785" w:rsidP="009567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F4EED">
              <w:rPr>
                <w:rFonts w:ascii="Arial Narrow" w:hAnsi="Arial Narrow"/>
              </w:rPr>
              <w:t>7</w:t>
            </w:r>
          </w:p>
        </w:tc>
      </w:tr>
      <w:tr w:rsidR="00956785" w:rsidRPr="009F4EED" w14:paraId="61598099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D85D" w14:textId="42A7FEAA" w:rsidR="00956785" w:rsidRPr="009F4EED" w:rsidRDefault="00956785" w:rsidP="00956785">
            <w:pPr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9F4EED">
              <w:rPr>
                <w:rFonts w:ascii="Arial Narrow" w:eastAsia="Arial Narrow" w:hAnsi="Arial Narrow"/>
                <w:b/>
              </w:rPr>
              <w:t>Practical training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56C" w14:textId="2905718B" w:rsidR="00956785" w:rsidRPr="009F4EED" w:rsidRDefault="00956785" w:rsidP="009567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F4EED">
              <w:rPr>
                <w:rFonts w:ascii="Arial Narrow" w:hAnsi="Arial Narrow"/>
              </w:rPr>
              <w:t>8</w:t>
            </w:r>
          </w:p>
        </w:tc>
      </w:tr>
    </w:tbl>
    <w:p w14:paraId="30C2068E" w14:textId="77777777" w:rsidR="000D5C90" w:rsidRPr="009F4EED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A35E8E8" w14:textId="77777777" w:rsidR="00851D64" w:rsidRPr="009F4EED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36CB5167" w:rsidR="00483CC8" w:rsidRPr="009F4EED" w:rsidRDefault="00595691" w:rsidP="00A00E7E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 w:rsidRPr="009F4EED"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9F4EED">
        <w:rPr>
          <w:rFonts w:ascii="Arial Narrow" w:eastAsia="Arial Narrow" w:hAnsi="Arial Narrow"/>
          <w:b/>
          <w:bCs/>
          <w:spacing w:val="-2"/>
        </w:rPr>
        <w:t xml:space="preserve">: </w:t>
      </w:r>
      <w:r w:rsidR="00956785" w:rsidRPr="009F4EED">
        <w:rPr>
          <w:rStyle w:val="rynqvb"/>
          <w:rFonts w:ascii="Arial Narrow" w:hAnsi="Arial Narrow"/>
          <w:lang w:val="en"/>
        </w:rPr>
        <w:t>train students for independent production of grain legumes</w:t>
      </w:r>
    </w:p>
    <w:p w14:paraId="14058356" w14:textId="77777777" w:rsidR="00483CC8" w:rsidRPr="009F4EED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052F0671" w:rsidR="000F2CAD" w:rsidRPr="009F4EED" w:rsidRDefault="00595691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 w:rsidRPr="009F4EED"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9F4EED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1275"/>
        <w:gridCol w:w="1843"/>
      </w:tblGrid>
      <w:tr w:rsidR="00034BA4" w:rsidRPr="009F4EED" w14:paraId="17CDF6CF" w14:textId="77777777" w:rsidTr="00FF66ED">
        <w:tc>
          <w:tcPr>
            <w:tcW w:w="1095" w:type="dxa"/>
          </w:tcPr>
          <w:p w14:paraId="16F641A6" w14:textId="77777777" w:rsidR="00034BA4" w:rsidRPr="009F4EED" w:rsidRDefault="00034BA4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00412D43" w14:textId="77777777" w:rsidR="00034BA4" w:rsidRPr="009F4EED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275" w:type="dxa"/>
            <w:vAlign w:val="center"/>
          </w:tcPr>
          <w:p w14:paraId="5F722068" w14:textId="34CDF6D3" w:rsidR="00034BA4" w:rsidRPr="009F4EED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9F4EED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843" w:type="dxa"/>
            <w:vMerge w:val="restart"/>
            <w:vAlign w:val="center"/>
          </w:tcPr>
          <w:p w14:paraId="3F64C45D" w14:textId="409E6330" w:rsidR="00034BA4" w:rsidRPr="009F4EED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9F4EED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210406" w:rsidRPr="009F4EED" w14:paraId="60C27ED0" w14:textId="77777777" w:rsidTr="00FF66ED">
        <w:tc>
          <w:tcPr>
            <w:tcW w:w="1095" w:type="dxa"/>
          </w:tcPr>
          <w:p w14:paraId="53822091" w14:textId="77777777" w:rsidR="00210406" w:rsidRPr="009F4EED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42282B73" w14:textId="5519F82B" w:rsidR="00210406" w:rsidRPr="009F4EED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9F4EED"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  <w:r w:rsidR="00210406" w:rsidRPr="009F4EED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95F2FBF" w14:textId="0031C61B" w:rsidR="00210406" w:rsidRPr="009F4EED" w:rsidRDefault="00D018AB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9F4EED">
              <w:rPr>
                <w:rFonts w:ascii="Arial Narrow" w:eastAsia="Times New Roman" w:hAnsi="Arial Narrow"/>
                <w:b/>
                <w:lang w:eastAsia="hr-HR"/>
              </w:rPr>
              <w:t xml:space="preserve">L, E, </w:t>
            </w:r>
            <w:r w:rsidR="00210406" w:rsidRPr="009F4EED">
              <w:rPr>
                <w:rFonts w:ascii="Arial Narrow" w:eastAsia="Times New Roman" w:hAnsi="Arial Narrow"/>
                <w:b/>
                <w:lang w:eastAsia="hr-HR"/>
              </w:rPr>
              <w:t>S</w:t>
            </w:r>
            <w:r w:rsidRPr="009F4EED">
              <w:rPr>
                <w:rFonts w:ascii="Arial Narrow" w:eastAsia="Times New Roman" w:hAnsi="Arial Narrow"/>
                <w:b/>
                <w:lang w:eastAsia="hr-HR"/>
              </w:rPr>
              <w:t>, PT</w:t>
            </w:r>
          </w:p>
        </w:tc>
        <w:tc>
          <w:tcPr>
            <w:tcW w:w="1843" w:type="dxa"/>
            <w:vMerge/>
            <w:vAlign w:val="center"/>
          </w:tcPr>
          <w:p w14:paraId="73B779A4" w14:textId="77777777" w:rsidR="00210406" w:rsidRPr="009F4EED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bookmarkEnd w:id="0"/>
      <w:tr w:rsidR="00956785" w:rsidRPr="009F4EED" w14:paraId="58FF427A" w14:textId="77777777" w:rsidTr="00FF66ED">
        <w:tc>
          <w:tcPr>
            <w:tcW w:w="1095" w:type="dxa"/>
          </w:tcPr>
          <w:p w14:paraId="18365631" w14:textId="77869BE9" w:rsidR="00956785" w:rsidRPr="009F4EED" w:rsidRDefault="00956785" w:rsidP="00956785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36372E4F" w14:textId="5BC7F7BE" w:rsidR="00956785" w:rsidRPr="009F4EED" w:rsidRDefault="00956785" w:rsidP="00956785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Introduction to the subject.</w:t>
            </w:r>
          </w:p>
        </w:tc>
        <w:tc>
          <w:tcPr>
            <w:tcW w:w="1275" w:type="dxa"/>
          </w:tcPr>
          <w:p w14:paraId="351FC780" w14:textId="30A67D93" w:rsidR="00956785" w:rsidRPr="009F4EED" w:rsidRDefault="00956785" w:rsidP="00956785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L 1</w:t>
            </w:r>
          </w:p>
        </w:tc>
        <w:tc>
          <w:tcPr>
            <w:tcW w:w="1843" w:type="dxa"/>
          </w:tcPr>
          <w:p w14:paraId="1F3540AF" w14:textId="419616D3" w:rsidR="00956785" w:rsidRPr="009F4EED" w:rsidRDefault="00956785" w:rsidP="00956785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956785" w:rsidRPr="009F4EED" w14:paraId="4D17B61C" w14:textId="77777777" w:rsidTr="00FF66ED">
        <w:tc>
          <w:tcPr>
            <w:tcW w:w="1095" w:type="dxa"/>
          </w:tcPr>
          <w:p w14:paraId="5CC9128E" w14:textId="2A588D21" w:rsidR="00956785" w:rsidRPr="009F4EED" w:rsidRDefault="00956785" w:rsidP="00956785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4A57B2B" w14:textId="69D39EFE" w:rsidR="00956785" w:rsidRPr="009F4EED" w:rsidRDefault="00956785" w:rsidP="00956785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Importance, use, surface and nature of grain legumes</w:t>
            </w:r>
          </w:p>
        </w:tc>
        <w:tc>
          <w:tcPr>
            <w:tcW w:w="1275" w:type="dxa"/>
          </w:tcPr>
          <w:p w14:paraId="44457487" w14:textId="6CD44E91" w:rsidR="00956785" w:rsidRPr="009F4EED" w:rsidRDefault="00956785" w:rsidP="00956785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L 2</w:t>
            </w:r>
          </w:p>
        </w:tc>
        <w:tc>
          <w:tcPr>
            <w:tcW w:w="1843" w:type="dxa"/>
            <w:vAlign w:val="center"/>
          </w:tcPr>
          <w:p w14:paraId="37943DE8" w14:textId="4F25DEBE" w:rsidR="00956785" w:rsidRPr="009F4EED" w:rsidRDefault="00956785" w:rsidP="00956785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956785" w:rsidRPr="009F4EED" w14:paraId="08A34737" w14:textId="77777777" w:rsidTr="00FF66ED"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0B1A3F90" w:rsidR="00956785" w:rsidRPr="009F4EED" w:rsidRDefault="00956785" w:rsidP="00956785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4E32E208" w14:textId="71E15671" w:rsidR="00956785" w:rsidRPr="009F4EED" w:rsidRDefault="009C2B5F" w:rsidP="00956785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Common properties and differences in the morphology of grain legumes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C8C7152" w14:textId="00A1E8DF" w:rsidR="009C2B5F" w:rsidRPr="009F4EED" w:rsidRDefault="001B2B41" w:rsidP="009C2B5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 4</w:t>
            </w:r>
          </w:p>
          <w:p w14:paraId="12E42FCF" w14:textId="77777777" w:rsidR="009C2B5F" w:rsidRPr="009F4EED" w:rsidRDefault="009C2B5F" w:rsidP="009C2B5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E 1</w:t>
            </w:r>
          </w:p>
          <w:p w14:paraId="1C9C5F3F" w14:textId="570AC395" w:rsidR="00956785" w:rsidRPr="009F4EED" w:rsidRDefault="009C2B5F" w:rsidP="009C2B5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FEBCF1" w14:textId="0FE78815" w:rsidR="00956785" w:rsidRPr="009F4EED" w:rsidRDefault="009C2B5F" w:rsidP="00956785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9C2B5F" w:rsidRPr="009F4EED" w14:paraId="50F172AA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BE67" w14:textId="7D012818" w:rsidR="009C2B5F" w:rsidRPr="009F4EED" w:rsidRDefault="009C2B5F" w:rsidP="009C2B5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862D0" w14:textId="7BB345DE" w:rsidR="009C2B5F" w:rsidRPr="009F4EED" w:rsidRDefault="009C2B5F" w:rsidP="009C2B5F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Chemical composition of grain legumes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AF5B1" w14:textId="42899BDB" w:rsidR="009C2B5F" w:rsidRPr="009F4EED" w:rsidRDefault="009F4EED" w:rsidP="009C2B5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 2</w:t>
            </w:r>
          </w:p>
          <w:p w14:paraId="731064C4" w14:textId="39607B7D" w:rsidR="009C2B5F" w:rsidRPr="009F4EED" w:rsidRDefault="009C2B5F" w:rsidP="009C2B5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357EE232" w:rsidR="009C2B5F" w:rsidRPr="009F4EED" w:rsidRDefault="009C2B5F" w:rsidP="009C2B5F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9C2B5F" w:rsidRPr="009F4EED" w14:paraId="01515576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DFC2B" w14:textId="77777777" w:rsidR="009C2B5F" w:rsidRPr="009F4EED" w:rsidRDefault="009C2B5F" w:rsidP="009C2B5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FB5AB" w14:textId="2850D75A" w:rsidR="009C2B5F" w:rsidRPr="009F4EED" w:rsidRDefault="009C2B5F" w:rsidP="009C2B5F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Peas - cultivation technology (tillage, fertilization, choice of variety or hybrid, sowing, care measures, harvesting).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65FBD" w14:textId="327E416F" w:rsidR="009C2B5F" w:rsidRPr="009F4EED" w:rsidRDefault="009C2B5F" w:rsidP="009C2B5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L 2</w:t>
            </w:r>
          </w:p>
          <w:p w14:paraId="2BE935DE" w14:textId="2BD3A0D1" w:rsidR="009C2B5F" w:rsidRPr="009F4EED" w:rsidRDefault="009C2B5F" w:rsidP="009C2B5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449D6" w14:textId="67005DAC" w:rsidR="009C2B5F" w:rsidRPr="009F4EED" w:rsidRDefault="009C2B5F" w:rsidP="009C2B5F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706F52" w:rsidRPr="009F4EED" w14:paraId="4B7D6462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3ECF7" w14:textId="77777777" w:rsidR="00706F52" w:rsidRPr="009F4EED" w:rsidRDefault="00706F52" w:rsidP="00706F5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6AAF5" w14:textId="3F5349D2" w:rsidR="00706F52" w:rsidRPr="009F4EED" w:rsidRDefault="00706F52" w:rsidP="00706F5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Lentils - cultivation technology (tillage, fertilization, choice of variety or hybrid, sowing, care measures, harvesting).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929C8" w14:textId="5B60D88F" w:rsidR="00706F52" w:rsidRPr="009F4EED" w:rsidRDefault="00706F52" w:rsidP="00706F5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L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4C103" w14:textId="090BC3F1" w:rsidR="00706F52" w:rsidRPr="009F4EED" w:rsidRDefault="00706F52" w:rsidP="00706F52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706F52" w:rsidRPr="009F4EED" w14:paraId="6CD59568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8820F" w14:textId="77777777" w:rsidR="00706F52" w:rsidRPr="009F4EED" w:rsidRDefault="00706F52" w:rsidP="00706F5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24AE6" w14:textId="1CC01ACA" w:rsidR="00706F52" w:rsidRPr="009F4EED" w:rsidRDefault="00FF66ED" w:rsidP="00706F5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Style w:val="rynqvb"/>
                <w:rFonts w:ascii="Arial Narrow" w:hAnsi="Arial Narrow"/>
                <w:lang w:val="en"/>
              </w:rPr>
              <w:t>Broad beans</w:t>
            </w:r>
            <w:r w:rsidR="00706F52" w:rsidRPr="009F4EED">
              <w:rPr>
                <w:rStyle w:val="rynqvb"/>
                <w:rFonts w:ascii="Arial Narrow" w:hAnsi="Arial Narrow"/>
                <w:lang w:val="en"/>
              </w:rPr>
              <w:t xml:space="preserve"> - cultivation technology (tillage, fertilization, choice of variety or hybrid, sowing, care measures, harvesting).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01E09" w14:textId="26B8E013" w:rsidR="00706F52" w:rsidRPr="009F4EED" w:rsidRDefault="00706F52" w:rsidP="00706F5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L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4038" w14:textId="1D790C4D" w:rsidR="00706F52" w:rsidRPr="009F4EED" w:rsidRDefault="00706F52" w:rsidP="00706F52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706F52" w:rsidRPr="009F4EED" w14:paraId="1791FA2A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682BA" w14:textId="77777777" w:rsidR="00706F52" w:rsidRPr="009F4EED" w:rsidRDefault="00706F52" w:rsidP="00706F5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20146" w14:textId="6A5CD98D" w:rsidR="00706F52" w:rsidRPr="009F4EED" w:rsidRDefault="00706F52" w:rsidP="00706F5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Chickpea - cultivation technology (tillage, fertilization, choice of variety or hybrid, sowing, care measures, harvesting).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79CE5" w14:textId="127BEAEB" w:rsidR="00706F52" w:rsidRPr="009F4EED" w:rsidRDefault="00706F52" w:rsidP="00706F5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L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AB516" w14:textId="36F0001B" w:rsidR="00706F52" w:rsidRPr="009F4EED" w:rsidRDefault="00706F52" w:rsidP="00706F52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706F52" w:rsidRPr="009F4EED" w14:paraId="6144BF2E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0828C" w14:textId="77777777" w:rsidR="00706F52" w:rsidRPr="009F4EED" w:rsidRDefault="00706F52" w:rsidP="00706F5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D2135" w14:textId="3BB0015C" w:rsidR="00706F52" w:rsidRPr="009F4EED" w:rsidRDefault="00706F52" w:rsidP="00706F5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Soybeans - cultivation technology (tillage, fertilization, choice of variety or hybrid, sowing, care measures, harvest).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F604A" w14:textId="3DD4B31C" w:rsidR="00706F52" w:rsidRPr="009F4EED" w:rsidRDefault="00706F52" w:rsidP="00706F5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L 4</w:t>
            </w:r>
          </w:p>
          <w:p w14:paraId="725DB825" w14:textId="46DCE222" w:rsidR="00706F52" w:rsidRPr="009F4EED" w:rsidRDefault="00706F52" w:rsidP="00706F5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E 2</w:t>
            </w:r>
          </w:p>
          <w:p w14:paraId="586FBAC1" w14:textId="106E454D" w:rsidR="00706F52" w:rsidRPr="009F4EED" w:rsidRDefault="00706F52" w:rsidP="00706F5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C6969" w14:textId="71655723" w:rsidR="00706F52" w:rsidRPr="009F4EED" w:rsidRDefault="00706F52" w:rsidP="00706F52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9C2B5F" w:rsidRPr="009F4EED" w14:paraId="4F12F277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34371" w14:textId="77777777" w:rsidR="009C2B5F" w:rsidRPr="009F4EED" w:rsidRDefault="009C2B5F" w:rsidP="009C2B5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F2E80" w14:textId="271BE609" w:rsidR="009C2B5F" w:rsidRPr="009F4EED" w:rsidRDefault="00706F52" w:rsidP="00FF66ED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Lupin</w:t>
            </w:r>
            <w:r w:rsidR="00FF66ED">
              <w:rPr>
                <w:rStyle w:val="rynqvb"/>
                <w:rFonts w:ascii="Arial Narrow" w:hAnsi="Arial Narrow"/>
                <w:lang w:val="en"/>
              </w:rPr>
              <w:t xml:space="preserve"> bean</w:t>
            </w:r>
            <w:r w:rsidRPr="009F4EED">
              <w:rPr>
                <w:rStyle w:val="rynqvb"/>
                <w:rFonts w:ascii="Arial Narrow" w:hAnsi="Arial Narrow"/>
                <w:lang w:val="en"/>
              </w:rPr>
              <w:t xml:space="preserve"> - cultivation technology (tillage, fertilization, choice of variety or hybrid, sowing, care measures, harvesting).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8F07B" w14:textId="19BC9F38" w:rsidR="00706F52" w:rsidRPr="009F4EED" w:rsidRDefault="00706F52" w:rsidP="00706F5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L 3</w:t>
            </w:r>
          </w:p>
          <w:p w14:paraId="0017C649" w14:textId="0DCD6CA7" w:rsidR="009C2B5F" w:rsidRPr="009F4EED" w:rsidRDefault="009C2B5F" w:rsidP="00706F5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E93A5" w14:textId="4DD1FCFB" w:rsidR="009C2B5F" w:rsidRPr="009F4EED" w:rsidRDefault="00706F52" w:rsidP="009C2B5F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706F52" w:rsidRPr="009F4EED" w14:paraId="0D686168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4D16E" w14:textId="77777777" w:rsidR="00706F52" w:rsidRPr="009F4EED" w:rsidRDefault="00706F52" w:rsidP="00706F5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342B9" w14:textId="44F80B4C" w:rsidR="00706F52" w:rsidRPr="009F4EED" w:rsidRDefault="00706F52" w:rsidP="00706F5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Spring beans - cultivation technology (tillage, fertilization, choice of variety or hybrid, sowing, care measures, harvesting).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32C89" w14:textId="77777777" w:rsidR="00706F52" w:rsidRPr="009F4EED" w:rsidRDefault="00706F52" w:rsidP="00706F5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L 2</w:t>
            </w:r>
          </w:p>
          <w:p w14:paraId="68F3A446" w14:textId="29D034C6" w:rsidR="00706F52" w:rsidRPr="009F4EED" w:rsidRDefault="00706F52" w:rsidP="00706F5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S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1EEF0" w14:textId="338561D4" w:rsidR="00706F52" w:rsidRPr="009F4EED" w:rsidRDefault="00706F52" w:rsidP="00706F52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B06B26" w:rsidRPr="009F4EED" w14:paraId="357F9385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7C5B6" w14:textId="77777777" w:rsidR="00B06B26" w:rsidRPr="009F4EED" w:rsidRDefault="00B06B26" w:rsidP="00B06B26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8AF28" w14:textId="70393A9E" w:rsidR="00B06B26" w:rsidRPr="009F4EED" w:rsidRDefault="00B06B26" w:rsidP="00B06B26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Beans - cultivation technology (tillage, fertilization, choice of variety or hybrid, sowing, care measures, harvesting).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47BC8" w14:textId="1DDFF76F" w:rsidR="00B06B26" w:rsidRPr="009F4EED" w:rsidRDefault="00B06B26" w:rsidP="00B06B2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L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D70DC" w14:textId="2B36A126" w:rsidR="00B06B26" w:rsidRPr="009F4EED" w:rsidRDefault="00B06B26" w:rsidP="00B06B26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B06B26" w:rsidRPr="009F4EED" w14:paraId="16A12FE5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0C0DB" w14:textId="77777777" w:rsidR="00B06B26" w:rsidRPr="009F4EED" w:rsidRDefault="00B06B26" w:rsidP="00B06B26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436123" w14:textId="1E9CE2A7" w:rsidR="00B06B26" w:rsidRPr="009F4EED" w:rsidRDefault="00B06B26" w:rsidP="00B06B26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Groundnut - cultivation technology (tillage, fertilization, choice of variety or hybrid, sowing, care measures, harvesting).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1A6BF" w14:textId="77777777" w:rsidR="00B06B26" w:rsidRPr="009F4EED" w:rsidRDefault="00B06B26" w:rsidP="00B06B2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L 2</w:t>
            </w:r>
          </w:p>
          <w:p w14:paraId="6DF22B71" w14:textId="26EA27F8" w:rsidR="00B06B26" w:rsidRPr="009F4EED" w:rsidRDefault="009F4EED" w:rsidP="00B06B2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S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982F0" w14:textId="00C0AFBE" w:rsidR="00B06B26" w:rsidRPr="009F4EED" w:rsidRDefault="00B06B26" w:rsidP="00B06B26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B06B26" w:rsidRPr="009F4EED" w14:paraId="29A3BECC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7BBD4" w14:textId="77777777" w:rsidR="00B06B26" w:rsidRPr="009F4EED" w:rsidRDefault="00B06B26" w:rsidP="00B06B26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D5AD4" w14:textId="6EE0AA9D" w:rsidR="00B06B26" w:rsidRPr="009F4EED" w:rsidRDefault="00B06B26" w:rsidP="00FF66ED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 xml:space="preserve">Field </w:t>
            </w:r>
            <w:r w:rsidR="00FF66ED">
              <w:rPr>
                <w:rStyle w:val="rynqvb"/>
                <w:rFonts w:ascii="Arial Narrow" w:hAnsi="Arial Narrow"/>
                <w:lang w:val="en"/>
              </w:rPr>
              <w:t>trip</w:t>
            </w:r>
            <w:r w:rsidRPr="009F4EED">
              <w:rPr>
                <w:rStyle w:val="rynqvb"/>
                <w:rFonts w:ascii="Arial Narrow" w:hAnsi="Arial Narrow"/>
                <w:lang w:val="en"/>
              </w:rPr>
              <w:t>: visit to agricultural holdings engaged in the production of grain legumes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2544D" w14:textId="1897C80F" w:rsidR="00B06B26" w:rsidRPr="009F4EED" w:rsidRDefault="001B2B41" w:rsidP="00B06B2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E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8ED48" w14:textId="30BB94D1" w:rsidR="00B06B26" w:rsidRPr="009F4EED" w:rsidRDefault="00B06B26" w:rsidP="00FF66E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 xml:space="preserve">Outside of the </w:t>
            </w:r>
            <w:r w:rsidRPr="009F4EED">
              <w:rPr>
                <w:rFonts w:ascii="Arial Narrow" w:eastAsia="Calibri" w:hAnsi="Arial Narrow"/>
                <w:lang w:val="en-GB"/>
              </w:rPr>
              <w:t xml:space="preserve">Križevci </w:t>
            </w:r>
            <w:r w:rsidR="00FF66ED">
              <w:rPr>
                <w:rFonts w:ascii="Arial Narrow" w:eastAsia="Calibri" w:hAnsi="Arial Narrow"/>
                <w:lang w:val="en-GB"/>
              </w:rPr>
              <w:t>U</w:t>
            </w:r>
            <w:r w:rsidRPr="009F4EED">
              <w:rPr>
                <w:rFonts w:ascii="Arial Narrow" w:eastAsia="Calibri" w:hAnsi="Arial Narrow"/>
                <w:lang w:val="en-GB"/>
              </w:rPr>
              <w:t xml:space="preserve">niversity of </w:t>
            </w:r>
            <w:r w:rsidR="00FF66ED">
              <w:rPr>
                <w:rFonts w:ascii="Arial Narrow" w:eastAsia="Calibri" w:hAnsi="Arial Narrow"/>
                <w:lang w:val="en-GB"/>
              </w:rPr>
              <w:t>A</w:t>
            </w:r>
            <w:r w:rsidRPr="009F4EED">
              <w:rPr>
                <w:rFonts w:ascii="Arial Narrow" w:eastAsia="Calibri" w:hAnsi="Arial Narrow"/>
                <w:lang w:val="en-GB"/>
              </w:rPr>
              <w:t xml:space="preserve">pplied </w:t>
            </w:r>
            <w:r w:rsidR="00FF66ED">
              <w:rPr>
                <w:rFonts w:ascii="Arial Narrow" w:eastAsia="Calibri" w:hAnsi="Arial Narrow"/>
                <w:lang w:val="en-GB"/>
              </w:rPr>
              <w:t>S</w:t>
            </w:r>
            <w:r w:rsidRPr="009F4EED">
              <w:rPr>
                <w:rFonts w:ascii="Arial Narrow" w:eastAsia="Calibri" w:hAnsi="Arial Narrow"/>
                <w:lang w:val="en-GB"/>
              </w:rPr>
              <w:t>ciences</w:t>
            </w:r>
          </w:p>
        </w:tc>
      </w:tr>
      <w:tr w:rsidR="00B06B26" w:rsidRPr="009F4EED" w14:paraId="545CA307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809DA" w14:textId="77777777" w:rsidR="00B06B26" w:rsidRPr="009F4EED" w:rsidRDefault="00B06B26" w:rsidP="00B06B26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EA58B" w14:textId="2E3D74C1" w:rsidR="00B06B26" w:rsidRPr="009F4EED" w:rsidRDefault="00B06B26" w:rsidP="00B06B26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Exercises - establishing a botanical garden, monitoring the phenological stages of growth and development, participating in observations and measurements in experiments with grain legumes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1ABED" w14:textId="3B22D909" w:rsidR="00B06B26" w:rsidRPr="009F4EED" w:rsidRDefault="00B06B26" w:rsidP="00B06B2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PT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D6230" w14:textId="038144C2" w:rsidR="00B06B26" w:rsidRPr="009F4EED" w:rsidRDefault="00B06B26" w:rsidP="00B06B26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Testing ground</w:t>
            </w:r>
          </w:p>
        </w:tc>
      </w:tr>
      <w:tr w:rsidR="00B06B26" w:rsidRPr="009F4EED" w14:paraId="3D193099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576D6" w14:textId="77777777" w:rsidR="00B06B26" w:rsidRPr="009F4EED" w:rsidRDefault="00B06B26" w:rsidP="00B06B26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CB0DB" w14:textId="4613F270" w:rsidR="00B06B26" w:rsidRPr="009F4EED" w:rsidRDefault="00B06B26" w:rsidP="00B06B26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Practical training - participation in agrotechnical measures in the cultivation of grain legumes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9957B" w14:textId="6321DDBD" w:rsidR="00B06B26" w:rsidRPr="009F4EED" w:rsidRDefault="00B06B26" w:rsidP="00B06B2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PT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853F2" w14:textId="2544926C" w:rsidR="00B06B26" w:rsidRPr="009F4EED" w:rsidRDefault="00B06B26" w:rsidP="00B06B26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Testing ground</w:t>
            </w:r>
          </w:p>
        </w:tc>
      </w:tr>
      <w:tr w:rsidR="00B06B26" w:rsidRPr="009F4EED" w14:paraId="1D4C2227" w14:textId="77777777" w:rsidTr="00FF66E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6E1C6" w14:textId="77777777" w:rsidR="00B06B26" w:rsidRPr="009F4EED" w:rsidRDefault="00B06B26" w:rsidP="00B06B26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06098" w14:textId="72254301" w:rsidR="00B06B26" w:rsidRPr="009F4EED" w:rsidRDefault="00B06B26" w:rsidP="00B06B26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Integrated project task - participate in production from sowing to harvest and monitor the impact of different production methods or different assortments on the yield of grain legumes, making your own conclusions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65DC5" w14:textId="6D56B5AC" w:rsidR="00B06B26" w:rsidRPr="009F4EED" w:rsidRDefault="00B06B26" w:rsidP="00B06B2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Fonts w:ascii="Arial Narrow" w:eastAsia="Times New Roman" w:hAnsi="Arial Narrow"/>
                <w:lang w:eastAsia="hr-HR"/>
              </w:rPr>
              <w:t>PT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80B09" w14:textId="0157A726" w:rsidR="00B06B26" w:rsidRPr="009F4EED" w:rsidRDefault="00B06B26" w:rsidP="00B06B26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F4EED">
              <w:rPr>
                <w:rStyle w:val="rynqvb"/>
                <w:rFonts w:ascii="Arial Narrow" w:hAnsi="Arial Narrow"/>
                <w:lang w:val="en"/>
              </w:rPr>
              <w:t>Testing ground</w:t>
            </w:r>
          </w:p>
        </w:tc>
      </w:tr>
      <w:tr w:rsidR="00B06B26" w:rsidRPr="009F4EED" w14:paraId="77CA1D50" w14:textId="77777777" w:rsidTr="00FF66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14B2" w14:textId="20C157C0" w:rsidR="00B06B26" w:rsidRPr="009F4EED" w:rsidRDefault="00B06B26" w:rsidP="00B06B26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9F4EED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EE0B" w14:textId="05F60D75" w:rsidR="00B06B26" w:rsidRPr="009F4EED" w:rsidRDefault="00B06B26" w:rsidP="00B06B2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9F4EED">
              <w:rPr>
                <w:rFonts w:ascii="Arial Narrow" w:eastAsia="Times New Roman" w:hAnsi="Arial Narrow"/>
                <w:b/>
                <w:bCs/>
                <w:lang w:eastAsia="hr-HR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C3D4DE" w14:textId="77777777" w:rsidR="00B06B26" w:rsidRPr="009F4EED" w:rsidRDefault="00B06B26" w:rsidP="00B06B2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</w:tr>
    </w:tbl>
    <w:p w14:paraId="48F5EC97" w14:textId="719746E5" w:rsidR="00957395" w:rsidRPr="009F4EED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 w:rsidRPr="009F4EED">
        <w:rPr>
          <w:rFonts w:ascii="Arial Narrow" w:eastAsia="Arial Narrow" w:hAnsi="Arial Narrow"/>
          <w:b/>
          <w:sz w:val="24"/>
          <w:szCs w:val="24"/>
        </w:rPr>
        <w:t>L=</w:t>
      </w:r>
      <w:r w:rsidR="00595691" w:rsidRPr="009F4EED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 w:rsidRPr="009F4EED">
        <w:rPr>
          <w:rFonts w:ascii="Arial Narrow" w:eastAsia="Arial Narrow" w:hAnsi="Arial Narrow"/>
          <w:b/>
          <w:sz w:val="24"/>
          <w:szCs w:val="24"/>
        </w:rPr>
        <w:t>E=</w:t>
      </w:r>
      <w:r w:rsidR="00595691" w:rsidRPr="009F4EED">
        <w:rPr>
          <w:rFonts w:ascii="Arial Narrow" w:eastAsia="Arial Narrow" w:hAnsi="Arial Narrow"/>
          <w:b/>
          <w:sz w:val="24"/>
          <w:szCs w:val="24"/>
        </w:rPr>
        <w:t xml:space="preserve">Excersises, </w:t>
      </w:r>
      <w:r w:rsidRPr="009F4EED">
        <w:rPr>
          <w:rFonts w:ascii="Arial Narrow" w:eastAsia="Arial Narrow" w:hAnsi="Arial Narrow"/>
          <w:b/>
          <w:sz w:val="24"/>
          <w:szCs w:val="24"/>
        </w:rPr>
        <w:t>S=</w:t>
      </w:r>
      <w:r w:rsidR="00595691" w:rsidRPr="009F4EED">
        <w:rPr>
          <w:rFonts w:ascii="Arial Narrow" w:eastAsia="Arial Narrow" w:hAnsi="Arial Narrow"/>
          <w:b/>
          <w:sz w:val="24"/>
          <w:szCs w:val="24"/>
        </w:rPr>
        <w:t xml:space="preserve">Seminars, </w:t>
      </w:r>
      <w:r w:rsidRPr="009F4EED">
        <w:rPr>
          <w:rFonts w:ascii="Arial Narrow" w:eastAsia="Arial Narrow" w:hAnsi="Arial Narrow"/>
          <w:b/>
          <w:sz w:val="24"/>
          <w:szCs w:val="24"/>
        </w:rPr>
        <w:t>PT=</w:t>
      </w:r>
      <w:r w:rsidR="00595691" w:rsidRPr="009F4EED">
        <w:rPr>
          <w:rFonts w:ascii="Arial Narrow" w:eastAsia="Arial Narrow" w:hAnsi="Arial Narrow"/>
          <w:b/>
          <w:sz w:val="24"/>
          <w:szCs w:val="24"/>
        </w:rPr>
        <w:t>Practical training</w:t>
      </w:r>
    </w:p>
    <w:p w14:paraId="01774CCA" w14:textId="77777777" w:rsidR="004547CD" w:rsidRPr="009F4EED" w:rsidRDefault="004547CD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7D53EE17" w14:textId="77777777" w:rsidR="00B715FB" w:rsidRPr="009F4EED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9F4EED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9F4EED">
        <w:rPr>
          <w:rFonts w:ascii="Arial Narrow" w:eastAsia="Arial Narrow" w:hAnsi="Arial Narrow"/>
          <w:b/>
          <w:bCs/>
        </w:rPr>
        <w:t>Learning outcomes</w:t>
      </w:r>
      <w:r w:rsidR="001B6F77" w:rsidRPr="009F4EED">
        <w:rPr>
          <w:rFonts w:ascii="Arial Narrow" w:eastAsia="Arial Narrow" w:hAnsi="Arial Narrow"/>
          <w:b/>
          <w:bCs/>
        </w:rPr>
        <w:t xml:space="preserve"> </w:t>
      </w:r>
      <w:r w:rsidR="000D5C90" w:rsidRPr="009F4EED">
        <w:rPr>
          <w:rFonts w:ascii="Arial Narrow" w:eastAsia="Arial Narrow" w:hAnsi="Arial Narrow"/>
          <w:b/>
          <w:bCs/>
        </w:rPr>
        <w:t>(</w:t>
      </w:r>
      <w:r w:rsidRPr="009F4EED">
        <w:rPr>
          <w:rFonts w:ascii="Arial Narrow" w:eastAsia="Arial Narrow" w:hAnsi="Arial Narrow"/>
          <w:b/>
          <w:bCs/>
        </w:rPr>
        <w:t>LO</w:t>
      </w:r>
      <w:r w:rsidR="000D5C90" w:rsidRPr="009F4EED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9F4EED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05014F6D" w14:textId="595F67CF" w:rsidR="004E3D98" w:rsidRPr="009F4EED" w:rsidRDefault="00DB552A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F4EED">
        <w:rPr>
          <w:rFonts w:ascii="Arial Narrow" w:eastAsia="Arial Narrow" w:hAnsi="Arial Narrow"/>
          <w:bCs/>
        </w:rPr>
        <w:t>LO</w:t>
      </w:r>
      <w:r w:rsidR="004E3D98" w:rsidRPr="009F4EED">
        <w:rPr>
          <w:rFonts w:ascii="Arial Narrow" w:eastAsia="Arial Narrow" w:hAnsi="Arial Narrow"/>
          <w:bCs/>
        </w:rPr>
        <w:t xml:space="preserve"> 1. </w:t>
      </w:r>
      <w:r w:rsidR="00B06B26" w:rsidRPr="009F4EED">
        <w:rPr>
          <w:rStyle w:val="rynqvb"/>
          <w:rFonts w:ascii="Arial Narrow" w:hAnsi="Arial Narrow"/>
          <w:lang w:val="en"/>
        </w:rPr>
        <w:t>Argue the importance of the production of grain legumes for food and crop rotation</w:t>
      </w:r>
    </w:p>
    <w:p w14:paraId="1E249A12" w14:textId="5AB73EDF" w:rsidR="003A2586" w:rsidRPr="009F4EED" w:rsidRDefault="00851D64" w:rsidP="00851D64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9F4EED">
        <w:rPr>
          <w:rFonts w:ascii="Arial Narrow" w:eastAsia="Arial Narrow" w:hAnsi="Arial Narrow"/>
          <w:bCs/>
        </w:rPr>
        <w:t>LO</w:t>
      </w:r>
      <w:r w:rsidR="00BE5BC9" w:rsidRPr="009F4EED">
        <w:rPr>
          <w:rFonts w:ascii="Arial Narrow" w:eastAsia="Arial Narrow" w:hAnsi="Arial Narrow"/>
          <w:bCs/>
        </w:rPr>
        <w:t xml:space="preserve"> </w:t>
      </w:r>
      <w:r w:rsidR="004E3D98" w:rsidRPr="009F4EED">
        <w:rPr>
          <w:rFonts w:ascii="Arial Narrow" w:eastAsia="Arial Narrow" w:hAnsi="Arial Narrow"/>
          <w:bCs/>
        </w:rPr>
        <w:t>2</w:t>
      </w:r>
      <w:r w:rsidR="00BE5BC9" w:rsidRPr="009F4EED">
        <w:rPr>
          <w:rFonts w:ascii="Arial Narrow" w:eastAsia="Arial Narrow" w:hAnsi="Arial Narrow"/>
          <w:bCs/>
        </w:rPr>
        <w:t>.</w:t>
      </w:r>
      <w:bookmarkStart w:id="1" w:name="_Hlk167212721"/>
      <w:r w:rsidR="00B06B26" w:rsidRPr="009F4EED">
        <w:rPr>
          <w:rFonts w:ascii="Arial Narrow" w:eastAsia="Arial Narrow" w:hAnsi="Arial Narrow"/>
          <w:bCs/>
        </w:rPr>
        <w:t xml:space="preserve"> </w:t>
      </w:r>
      <w:r w:rsidR="00A20507" w:rsidRPr="009F4EED">
        <w:rPr>
          <w:rStyle w:val="rynqvb"/>
          <w:rFonts w:ascii="Arial Narrow" w:hAnsi="Arial Narrow"/>
          <w:lang w:val="en"/>
        </w:rPr>
        <w:t>Assess</w:t>
      </w:r>
      <w:r w:rsidR="00B06B26" w:rsidRPr="009F4EED">
        <w:rPr>
          <w:rStyle w:val="rynqvb"/>
          <w:rFonts w:ascii="Arial Narrow" w:hAnsi="Arial Narrow"/>
          <w:lang w:val="en"/>
        </w:rPr>
        <w:t xml:space="preserve"> the stages of growth and development and to determine the morphological and biological properties of certain grain legumes</w:t>
      </w:r>
    </w:p>
    <w:p w14:paraId="1B344F35" w14:textId="42F3D7AA" w:rsidR="00D018AB" w:rsidRPr="009F4EED" w:rsidRDefault="00A20507" w:rsidP="00851D64">
      <w:pPr>
        <w:spacing w:after="0" w:line="276" w:lineRule="auto"/>
        <w:ind w:right="-23"/>
        <w:jc w:val="both"/>
        <w:rPr>
          <w:rStyle w:val="rynqvb"/>
          <w:rFonts w:ascii="Arial Narrow" w:hAnsi="Arial Narrow"/>
          <w:lang w:val="en"/>
        </w:rPr>
      </w:pPr>
      <w:r w:rsidRPr="009F4EED">
        <w:rPr>
          <w:rFonts w:ascii="Arial Narrow" w:eastAsia="Arial Narrow" w:hAnsi="Arial Narrow"/>
        </w:rPr>
        <w:t xml:space="preserve">LO 3. </w:t>
      </w:r>
      <w:r w:rsidRPr="009F4EED">
        <w:rPr>
          <w:rStyle w:val="rynqvb"/>
          <w:rFonts w:ascii="Arial Narrow" w:hAnsi="Arial Narrow"/>
          <w:lang w:val="en"/>
        </w:rPr>
        <w:t>Assess the possibility of growing certain grain legumes with regard to agroecological conditions</w:t>
      </w:r>
    </w:p>
    <w:p w14:paraId="1FA568C1" w14:textId="02C295F9" w:rsidR="00A20507" w:rsidRPr="009F4EED" w:rsidRDefault="00A20507" w:rsidP="00851D64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9F4EED">
        <w:rPr>
          <w:rStyle w:val="rynqvb"/>
          <w:rFonts w:ascii="Arial Narrow" w:hAnsi="Arial Narrow"/>
          <w:lang w:val="en"/>
        </w:rPr>
        <w:t>LO 4. Choose the agrotechnics for the production of certain grain legumes in terms of yield and quality</w:t>
      </w:r>
    </w:p>
    <w:p w14:paraId="2E719C65" w14:textId="77777777" w:rsidR="00164DCE" w:rsidRPr="009F4EED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bookmarkEnd w:id="1"/>
    <w:p w14:paraId="0C396886" w14:textId="41717D4A" w:rsidR="001B6F77" w:rsidRPr="009F4EED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9F4EED">
        <w:rPr>
          <w:rFonts w:ascii="Arial Narrow" w:eastAsia="Arial Narrow" w:hAnsi="Arial Narrow"/>
          <w:position w:val="-1"/>
        </w:rPr>
        <w:t>Course holder</w:t>
      </w:r>
      <w:r w:rsidR="001B6F77" w:rsidRPr="009F4EED">
        <w:rPr>
          <w:rFonts w:ascii="Arial Narrow" w:eastAsia="Arial Narrow" w:hAnsi="Arial Narrow"/>
          <w:position w:val="-1"/>
        </w:rPr>
        <w:t>:</w:t>
      </w:r>
    </w:p>
    <w:p w14:paraId="652177BD" w14:textId="72DB8E48" w:rsidR="00B06B26" w:rsidRPr="009F4EED" w:rsidRDefault="00B06B26" w:rsidP="00B06B26">
      <w:pPr>
        <w:widowControl w:val="0"/>
        <w:spacing w:after="0" w:line="276" w:lineRule="auto"/>
        <w:jc w:val="right"/>
        <w:rPr>
          <w:rFonts w:ascii="Arial Narrow" w:hAnsi="Arial Narrow" w:cs="Calibri"/>
          <w:b/>
        </w:rPr>
      </w:pPr>
      <w:r w:rsidRPr="009F4EED">
        <w:rPr>
          <w:rFonts w:ascii="Arial Narrow" w:eastAsia="Arial Narrow" w:hAnsi="Arial Narrow"/>
          <w:bCs/>
        </w:rPr>
        <w:t>Renata Erhatić</w:t>
      </w:r>
      <w:r w:rsidRPr="009F4EED">
        <w:rPr>
          <w:rFonts w:ascii="Arial Narrow" w:hAnsi="Arial Narrow" w:cs="Calibri"/>
          <w:color w:val="000000"/>
        </w:rPr>
        <w:t xml:space="preserve">, </w:t>
      </w:r>
      <w:r w:rsidR="00FF66ED" w:rsidRPr="009F4EED">
        <w:rPr>
          <w:rFonts w:ascii="Arial Narrow" w:hAnsi="Arial Narrow" w:cs="Calibri"/>
        </w:rPr>
        <w:t>Ph.D.</w:t>
      </w:r>
      <w:r w:rsidR="00FF66ED">
        <w:rPr>
          <w:rFonts w:ascii="Arial Narrow" w:eastAsia="Arial Narrow" w:hAnsi="Arial Narrow"/>
          <w:bCs/>
        </w:rPr>
        <w:t xml:space="preserve">, </w:t>
      </w:r>
      <w:bookmarkStart w:id="2" w:name="_GoBack"/>
      <w:bookmarkEnd w:id="2"/>
      <w:r w:rsidRPr="009F4EED">
        <w:rPr>
          <w:rFonts w:ascii="Arial Narrow" w:hAnsi="Arial Narrow"/>
          <w:color w:val="000000"/>
        </w:rPr>
        <w:t>p</w:t>
      </w:r>
      <w:r w:rsidRPr="009F4EED">
        <w:rPr>
          <w:rFonts w:ascii="Arial Narrow" w:eastAsia="Times New Roman" w:hAnsi="Arial Narrow"/>
          <w:iCs/>
          <w:color w:val="000000"/>
          <w:lang w:eastAsia="hr-HR"/>
        </w:rPr>
        <w:t>rofessor of professional studies</w:t>
      </w:r>
    </w:p>
    <w:p w14:paraId="68F5E423" w14:textId="13552A4C" w:rsidR="001B6F77" w:rsidRPr="009F4EED" w:rsidRDefault="001B6F77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</w:p>
    <w:p w14:paraId="03A78254" w14:textId="77777777" w:rsidR="00D018AB" w:rsidRPr="009F4EED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9F4EED" w:rsidRDefault="00DB552A" w:rsidP="00A00E7E">
      <w:pPr>
        <w:spacing w:after="0" w:line="276" w:lineRule="auto"/>
        <w:rPr>
          <w:rFonts w:ascii="Arial Narrow" w:hAnsi="Arial Narrow"/>
        </w:rPr>
      </w:pPr>
      <w:r w:rsidRPr="009F4EED">
        <w:rPr>
          <w:rFonts w:ascii="Arial Narrow" w:hAnsi="Arial Narrow"/>
        </w:rPr>
        <w:t>Križevci, July 2024</w:t>
      </w:r>
      <w:r w:rsidR="001B6F77" w:rsidRPr="009F4EED">
        <w:rPr>
          <w:rFonts w:ascii="Arial Narrow" w:hAnsi="Arial Narrow"/>
        </w:rPr>
        <w:t xml:space="preserve"> </w:t>
      </w:r>
    </w:p>
    <w:sectPr w:rsidR="0063254E" w:rsidRPr="009F4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3CD9E" w14:textId="77777777" w:rsidR="00CD704C" w:rsidRDefault="00CD704C" w:rsidP="004547CD">
      <w:pPr>
        <w:spacing w:after="0" w:line="240" w:lineRule="auto"/>
      </w:pPr>
      <w:r>
        <w:separator/>
      </w:r>
    </w:p>
  </w:endnote>
  <w:endnote w:type="continuationSeparator" w:id="0">
    <w:p w14:paraId="45AE5B65" w14:textId="77777777" w:rsidR="00CD704C" w:rsidRDefault="00CD704C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EA090" w14:textId="77777777" w:rsidR="00CD704C" w:rsidRDefault="00CD704C" w:rsidP="004547CD">
      <w:pPr>
        <w:spacing w:after="0" w:line="240" w:lineRule="auto"/>
      </w:pPr>
      <w:r>
        <w:separator/>
      </w:r>
    </w:p>
  </w:footnote>
  <w:footnote w:type="continuationSeparator" w:id="0">
    <w:p w14:paraId="344EA589" w14:textId="77777777" w:rsidR="00CD704C" w:rsidRDefault="00CD704C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09C7"/>
    <w:rsid w:val="00026094"/>
    <w:rsid w:val="00030FC8"/>
    <w:rsid w:val="00034BA4"/>
    <w:rsid w:val="00036448"/>
    <w:rsid w:val="0004111B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E41"/>
    <w:rsid w:val="001B1F9B"/>
    <w:rsid w:val="001B2B41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02519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47CD"/>
    <w:rsid w:val="00477039"/>
    <w:rsid w:val="00477E40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F094D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5DC4"/>
    <w:rsid w:val="005D0DA4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A4486"/>
    <w:rsid w:val="006A71C1"/>
    <w:rsid w:val="006B68CA"/>
    <w:rsid w:val="006D0E29"/>
    <w:rsid w:val="006D7AB8"/>
    <w:rsid w:val="006F4805"/>
    <w:rsid w:val="00705B7B"/>
    <w:rsid w:val="00706F52"/>
    <w:rsid w:val="007203D8"/>
    <w:rsid w:val="0072353F"/>
    <w:rsid w:val="00724A66"/>
    <w:rsid w:val="00733D3E"/>
    <w:rsid w:val="0074087A"/>
    <w:rsid w:val="00742907"/>
    <w:rsid w:val="00742C0C"/>
    <w:rsid w:val="007605CE"/>
    <w:rsid w:val="00774E12"/>
    <w:rsid w:val="007807F2"/>
    <w:rsid w:val="00784812"/>
    <w:rsid w:val="00791D5B"/>
    <w:rsid w:val="00793E4F"/>
    <w:rsid w:val="007A7FA4"/>
    <w:rsid w:val="007C460E"/>
    <w:rsid w:val="007C5203"/>
    <w:rsid w:val="007E0D17"/>
    <w:rsid w:val="007E5E17"/>
    <w:rsid w:val="00803E90"/>
    <w:rsid w:val="0084463A"/>
    <w:rsid w:val="00851D64"/>
    <w:rsid w:val="0085454E"/>
    <w:rsid w:val="00874063"/>
    <w:rsid w:val="00883562"/>
    <w:rsid w:val="008868F6"/>
    <w:rsid w:val="008920B3"/>
    <w:rsid w:val="0089363D"/>
    <w:rsid w:val="008961F0"/>
    <w:rsid w:val="008A2813"/>
    <w:rsid w:val="008A63BE"/>
    <w:rsid w:val="008C306F"/>
    <w:rsid w:val="008D3109"/>
    <w:rsid w:val="008E5DB0"/>
    <w:rsid w:val="008F428E"/>
    <w:rsid w:val="008F7044"/>
    <w:rsid w:val="009129E1"/>
    <w:rsid w:val="00931086"/>
    <w:rsid w:val="0093110D"/>
    <w:rsid w:val="00932366"/>
    <w:rsid w:val="0094448C"/>
    <w:rsid w:val="00956785"/>
    <w:rsid w:val="00957395"/>
    <w:rsid w:val="0096583C"/>
    <w:rsid w:val="00966D94"/>
    <w:rsid w:val="00994FCD"/>
    <w:rsid w:val="00996C4F"/>
    <w:rsid w:val="009A7B17"/>
    <w:rsid w:val="009B566A"/>
    <w:rsid w:val="009C2B5F"/>
    <w:rsid w:val="009E4659"/>
    <w:rsid w:val="009F1E05"/>
    <w:rsid w:val="009F4EED"/>
    <w:rsid w:val="009F7328"/>
    <w:rsid w:val="00A00E7E"/>
    <w:rsid w:val="00A038EA"/>
    <w:rsid w:val="00A06EB2"/>
    <w:rsid w:val="00A20507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06B26"/>
    <w:rsid w:val="00B20F05"/>
    <w:rsid w:val="00B516B2"/>
    <w:rsid w:val="00B51E87"/>
    <w:rsid w:val="00B6173A"/>
    <w:rsid w:val="00B6583A"/>
    <w:rsid w:val="00B65909"/>
    <w:rsid w:val="00B715FB"/>
    <w:rsid w:val="00BA7F4B"/>
    <w:rsid w:val="00BC5FE7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D704C"/>
    <w:rsid w:val="00CF2087"/>
    <w:rsid w:val="00D018AB"/>
    <w:rsid w:val="00D06333"/>
    <w:rsid w:val="00D107A4"/>
    <w:rsid w:val="00D30834"/>
    <w:rsid w:val="00D455FA"/>
    <w:rsid w:val="00D54D82"/>
    <w:rsid w:val="00D77152"/>
    <w:rsid w:val="00D818FC"/>
    <w:rsid w:val="00DA58F5"/>
    <w:rsid w:val="00DA5A7A"/>
    <w:rsid w:val="00DB5382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41DD5"/>
    <w:rsid w:val="00E609B7"/>
    <w:rsid w:val="00E6525B"/>
    <w:rsid w:val="00E70AB4"/>
    <w:rsid w:val="00E713BB"/>
    <w:rsid w:val="00E77B19"/>
    <w:rsid w:val="00E82CAC"/>
    <w:rsid w:val="00EA0B95"/>
    <w:rsid w:val="00EA2B7C"/>
    <w:rsid w:val="00EB414D"/>
    <w:rsid w:val="00F014A3"/>
    <w:rsid w:val="00F1586C"/>
    <w:rsid w:val="00F21861"/>
    <w:rsid w:val="00F317C4"/>
    <w:rsid w:val="00F34C9A"/>
    <w:rsid w:val="00F62C44"/>
    <w:rsid w:val="00F870A0"/>
    <w:rsid w:val="00FA1AED"/>
    <w:rsid w:val="00FB0FAB"/>
    <w:rsid w:val="00FB104B"/>
    <w:rsid w:val="00FB61CD"/>
    <w:rsid w:val="00FD5A06"/>
    <w:rsid w:val="00FF39C4"/>
    <w:rsid w:val="00FF667E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  <w:style w:type="character" w:customStyle="1" w:styleId="rynqvb">
    <w:name w:val="rynqvb"/>
    <w:basedOn w:val="DefaultParagraphFont"/>
    <w:rsid w:val="0095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9FD6-26A9-468F-9791-CA81DFB6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8</cp:revision>
  <cp:lastPrinted>2024-05-27T09:58:00Z</cp:lastPrinted>
  <dcterms:created xsi:type="dcterms:W3CDTF">2024-07-29T09:36:00Z</dcterms:created>
  <dcterms:modified xsi:type="dcterms:W3CDTF">2024-08-14T09:41:00Z</dcterms:modified>
</cp:coreProperties>
</file>