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DEBEE5" w14:textId="16AB8D19" w:rsidR="001B6F77" w:rsidRPr="00A00E7E" w:rsidRDefault="001B6F77" w:rsidP="00A00E7E">
      <w:pPr>
        <w:spacing w:after="0" w:line="276" w:lineRule="auto"/>
        <w:rPr>
          <w:rFonts w:ascii="Arial Narrow" w:hAnsi="Arial Narrow"/>
        </w:rPr>
      </w:pPr>
    </w:p>
    <w:p w14:paraId="2746DC35" w14:textId="77777777" w:rsidR="000A7EA7" w:rsidRPr="00A00E7E" w:rsidRDefault="000A7EA7" w:rsidP="00A00E7E">
      <w:pPr>
        <w:spacing w:after="0" w:line="276" w:lineRule="auto"/>
        <w:outlineLvl w:val="0"/>
        <w:rPr>
          <w:rFonts w:ascii="Arial Narrow" w:hAnsi="Arial Narrow"/>
          <w:b/>
          <w:bCs/>
          <w:kern w:val="36"/>
          <w:lang w:val="pl-PL"/>
        </w:rPr>
      </w:pPr>
    </w:p>
    <w:p w14:paraId="3BD268A6" w14:textId="12D861BA" w:rsidR="001B6F77" w:rsidRPr="00A00E7E" w:rsidRDefault="001B6F77" w:rsidP="00A00E7E">
      <w:pPr>
        <w:spacing w:after="0" w:line="276" w:lineRule="auto"/>
        <w:jc w:val="center"/>
        <w:outlineLvl w:val="0"/>
        <w:rPr>
          <w:rFonts w:ascii="Arial Narrow" w:hAnsi="Arial Narrow"/>
          <w:b/>
          <w:bCs/>
          <w:kern w:val="36"/>
          <w:lang w:val="pl-PL"/>
        </w:rPr>
      </w:pPr>
    </w:p>
    <w:tbl>
      <w:tblPr>
        <w:tblW w:w="9356" w:type="dxa"/>
        <w:tblInd w:w="-5"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3402"/>
        <w:gridCol w:w="2835"/>
        <w:gridCol w:w="3119"/>
      </w:tblGrid>
      <w:tr w:rsidR="008A63BE" w:rsidRPr="00C91C19" w14:paraId="6E4E699B"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1D1D46D2" w14:textId="5FF5D69F" w:rsidR="008A63BE" w:rsidRPr="00C91C19" w:rsidRDefault="008A63BE"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S</w:t>
            </w:r>
            <w:r w:rsidR="00595691" w:rsidRPr="00C91C19">
              <w:rPr>
                <w:rFonts w:ascii="Arial Narrow" w:eastAsia="Arial Narrow" w:hAnsi="Arial Narrow"/>
                <w:b/>
                <w:bCs/>
                <w:spacing w:val="-2"/>
              </w:rPr>
              <w:t>TUDY PROGRAMME</w:t>
            </w:r>
            <w:r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93EAFF8" w14:textId="77777777" w:rsidR="002D23BE" w:rsidRDefault="002D23BE" w:rsidP="00A00E7E">
            <w:pPr>
              <w:spacing w:after="0" w:line="276" w:lineRule="auto"/>
              <w:rPr>
                <w:rFonts w:ascii="Arial Narrow" w:eastAsia="Times New Roman" w:hAnsi="Arial Narrow"/>
                <w:b/>
                <w:bCs/>
                <w:color w:val="000000"/>
                <w:lang w:val="en-US"/>
              </w:rPr>
            </w:pPr>
            <w:r w:rsidRPr="00A94A60">
              <w:rPr>
                <w:rFonts w:ascii="Arial Narrow" w:eastAsia="Times New Roman" w:hAnsi="Arial Narrow"/>
                <w:b/>
                <w:bCs/>
                <w:color w:val="000000"/>
                <w:lang w:val="en-US"/>
              </w:rPr>
              <w:t xml:space="preserve">Professional Undergraduate Study Programme </w:t>
            </w:r>
            <w:r w:rsidRPr="00A94A60">
              <w:rPr>
                <w:rFonts w:ascii="Arial Narrow" w:eastAsia="Times New Roman" w:hAnsi="Arial Narrow"/>
                <w:b/>
                <w:bCs/>
                <w:i/>
                <w:color w:val="000000"/>
                <w:lang w:val="en-US"/>
              </w:rPr>
              <w:t>Agriculture</w:t>
            </w:r>
            <w:r w:rsidRPr="00A94A60">
              <w:rPr>
                <w:rFonts w:ascii="Arial Narrow" w:eastAsia="Times New Roman" w:hAnsi="Arial Narrow"/>
                <w:b/>
                <w:bCs/>
                <w:color w:val="000000"/>
                <w:lang w:val="en-US"/>
              </w:rPr>
              <w:t xml:space="preserve">   </w:t>
            </w:r>
          </w:p>
          <w:p w14:paraId="04B6A7C2" w14:textId="44F16579" w:rsidR="00FD6D7B" w:rsidRPr="00A94A60" w:rsidRDefault="00FD6D7B" w:rsidP="00A00E7E">
            <w:pPr>
              <w:spacing w:after="0" w:line="276" w:lineRule="auto"/>
              <w:rPr>
                <w:rFonts w:ascii="Arial Narrow" w:eastAsia="Times New Roman" w:hAnsi="Arial Narrow"/>
                <w:b/>
                <w:bCs/>
                <w:color w:val="000000"/>
                <w:lang w:val="en-US"/>
              </w:rPr>
            </w:pPr>
            <w:r w:rsidRPr="0000220A">
              <w:rPr>
                <w:rFonts w:ascii="Arial Narrow" w:eastAsia="Times New Roman" w:hAnsi="Arial Narrow"/>
                <w:lang w:val="en-US"/>
              </w:rPr>
              <w:t>Specific field of study: Course foundations</w:t>
            </w:r>
          </w:p>
        </w:tc>
      </w:tr>
      <w:tr w:rsidR="008A63BE" w:rsidRPr="00C91C19" w14:paraId="298DE8EC"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2D4BDB27" w14:textId="2A6FC682" w:rsidR="008A63BE" w:rsidRPr="00C91C19" w:rsidRDefault="00595691" w:rsidP="00A00E7E">
            <w:pPr>
              <w:spacing w:after="0" w:line="276" w:lineRule="auto"/>
              <w:rPr>
                <w:rFonts w:ascii="Arial Narrow" w:eastAsia="Arial Narrow" w:hAnsi="Arial Narrow"/>
                <w:b/>
                <w:bCs/>
                <w:spacing w:val="-2"/>
              </w:rPr>
            </w:pPr>
            <w:r w:rsidRPr="00C91C19">
              <w:rPr>
                <w:rFonts w:ascii="Arial Narrow" w:eastAsia="Arial Narrow" w:hAnsi="Arial Narrow"/>
                <w:b/>
                <w:bCs/>
                <w:spacing w:val="-2"/>
              </w:rPr>
              <w:t>Course</w:t>
            </w:r>
            <w:r w:rsidR="008A63BE" w:rsidRPr="00C91C19">
              <w:rPr>
                <w:rFonts w:ascii="Arial Narrow" w:eastAsia="Arial Narrow" w:hAnsi="Arial Narrow"/>
                <w:b/>
                <w:bCs/>
                <w:spacing w:val="-2"/>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22326A2" w14:textId="7C0164DA" w:rsidR="00C91C19" w:rsidRPr="00413CFB" w:rsidRDefault="00A94A60" w:rsidP="00127DFA">
            <w:pPr>
              <w:spacing w:before="100" w:beforeAutospacing="1" w:after="100" w:afterAutospacing="1" w:line="240" w:lineRule="auto"/>
              <w:jc w:val="center"/>
              <w:rPr>
                <w:rFonts w:ascii="Arial Narrow" w:eastAsia="Times New Roman" w:hAnsi="Arial Narrow"/>
                <w:highlight w:val="yellow"/>
                <w:lang w:val="en-US"/>
              </w:rPr>
            </w:pPr>
            <w:r w:rsidRPr="00FD6D7B">
              <w:rPr>
                <w:rFonts w:ascii="Arial Narrow" w:eastAsia="Arial Narrow" w:hAnsi="Arial Narrow"/>
                <w:b/>
                <w:bCs/>
                <w:spacing w:val="-2"/>
              </w:rPr>
              <w:t>BASIC PROFESSIONAL PRACTIC</w:t>
            </w:r>
            <w:r w:rsidR="00127DFA">
              <w:rPr>
                <w:rFonts w:ascii="Arial Narrow" w:eastAsia="Arial Narrow" w:hAnsi="Arial Narrow"/>
                <w:b/>
                <w:bCs/>
                <w:spacing w:val="-2"/>
              </w:rPr>
              <w:t>AL</w:t>
            </w:r>
            <w:bookmarkStart w:id="0" w:name="_GoBack"/>
            <w:bookmarkEnd w:id="0"/>
            <w:r w:rsidR="00491B9D" w:rsidRPr="00FD6D7B">
              <w:rPr>
                <w:rFonts w:ascii="Arial Narrow" w:eastAsia="Arial Narrow" w:hAnsi="Arial Narrow"/>
                <w:b/>
                <w:bCs/>
                <w:spacing w:val="-2"/>
              </w:rPr>
              <w:t xml:space="preserve"> TRAINING</w:t>
            </w:r>
          </w:p>
        </w:tc>
      </w:tr>
      <w:tr w:rsidR="005E6818" w:rsidRPr="00C91C19" w14:paraId="2E774DA9" w14:textId="77777777" w:rsidTr="00443DC8">
        <w:trPr>
          <w:trHeight w:val="326"/>
        </w:trPr>
        <w:tc>
          <w:tcPr>
            <w:tcW w:w="3402" w:type="dxa"/>
            <w:tcBorders>
              <w:top w:val="single" w:sz="4" w:space="0" w:color="auto"/>
              <w:left w:val="single" w:sz="4" w:space="0" w:color="auto"/>
              <w:bottom w:val="single" w:sz="4" w:space="0" w:color="auto"/>
              <w:right w:val="single" w:sz="4" w:space="0" w:color="auto"/>
            </w:tcBorders>
            <w:vAlign w:val="center"/>
          </w:tcPr>
          <w:p w14:paraId="542432A3" w14:textId="6562D3F8" w:rsidR="005E6818" w:rsidRPr="00C91C19" w:rsidRDefault="00595691" w:rsidP="00A00E7E">
            <w:pPr>
              <w:spacing w:after="0" w:line="276" w:lineRule="auto"/>
              <w:rPr>
                <w:rFonts w:ascii="Arial Narrow" w:hAnsi="Arial Narrow"/>
              </w:rPr>
            </w:pPr>
            <w:r w:rsidRPr="00C91C19">
              <w:rPr>
                <w:rFonts w:ascii="Arial Narrow" w:hAnsi="Arial Narrow"/>
                <w:b/>
              </w:rPr>
              <w:t>C</w:t>
            </w:r>
            <w:r w:rsidR="00851D64" w:rsidRPr="00C91C19">
              <w:rPr>
                <w:rFonts w:ascii="Arial Narrow" w:hAnsi="Arial Narrow"/>
                <w:b/>
              </w:rPr>
              <w:t>ourse c</w:t>
            </w:r>
            <w:r w:rsidRPr="00C91C19">
              <w:rPr>
                <w:rFonts w:ascii="Arial Narrow" w:hAnsi="Arial Narrow"/>
                <w:b/>
              </w:rPr>
              <w:t>ode</w:t>
            </w:r>
            <w:r w:rsidR="005E6818" w:rsidRPr="00C91C19">
              <w:rPr>
                <w:rFonts w:ascii="Arial Narrow" w:hAnsi="Arial Narrow"/>
                <w:b/>
              </w:rPr>
              <w:t>:</w:t>
            </w:r>
            <w:r w:rsidR="00D455FA" w:rsidRPr="00C91C19">
              <w:rPr>
                <w:rFonts w:ascii="Arial Narrow" w:hAnsi="Arial Narrow"/>
              </w:rPr>
              <w:t xml:space="preserve"> </w:t>
            </w:r>
            <w:r w:rsidR="00A94A60" w:rsidRPr="00A94A60">
              <w:rPr>
                <w:rFonts w:ascii="Arial Narrow" w:hAnsi="Arial Narrow"/>
              </w:rPr>
              <w:t>2</w:t>
            </w:r>
            <w:r w:rsidR="008656B9">
              <w:rPr>
                <w:rFonts w:ascii="Arial Narrow" w:hAnsi="Arial Narrow"/>
              </w:rPr>
              <w:t>73330</w:t>
            </w:r>
          </w:p>
          <w:p w14:paraId="4DEFD2BB" w14:textId="6A5EAB8D" w:rsidR="005E6818" w:rsidRPr="00C91C19" w:rsidRDefault="00595691" w:rsidP="00A00E7E">
            <w:pPr>
              <w:spacing w:after="0" w:line="276" w:lineRule="auto"/>
              <w:rPr>
                <w:rFonts w:ascii="Arial Narrow" w:hAnsi="Arial Narrow"/>
                <w:bCs/>
              </w:rPr>
            </w:pPr>
            <w:r w:rsidRPr="00C91C19">
              <w:rPr>
                <w:rFonts w:ascii="Arial Narrow" w:hAnsi="Arial Narrow"/>
                <w:b/>
              </w:rPr>
              <w:t>Course s</w:t>
            </w:r>
            <w:r w:rsidR="00EA0B95" w:rsidRPr="00C91C19">
              <w:rPr>
                <w:rFonts w:ascii="Arial Narrow" w:hAnsi="Arial Narrow"/>
                <w:b/>
              </w:rPr>
              <w:t>tatus</w:t>
            </w:r>
            <w:r w:rsidR="00EA0B95" w:rsidRPr="00A94A60">
              <w:rPr>
                <w:rFonts w:ascii="Arial Narrow" w:hAnsi="Arial Narrow"/>
                <w:bCs/>
              </w:rPr>
              <w:t>:</w:t>
            </w:r>
            <w:r w:rsidR="009F7328" w:rsidRPr="00A94A60">
              <w:rPr>
                <w:rFonts w:ascii="Arial Narrow" w:hAnsi="Arial Narrow"/>
                <w:bCs/>
              </w:rPr>
              <w:t xml:space="preserve"> </w:t>
            </w:r>
            <w:r w:rsidRPr="00A94A60">
              <w:rPr>
                <w:rFonts w:ascii="Arial Narrow" w:hAnsi="Arial Narrow"/>
                <w:bCs/>
              </w:rPr>
              <w:t>compulsory</w:t>
            </w:r>
          </w:p>
        </w:tc>
        <w:tc>
          <w:tcPr>
            <w:tcW w:w="2835" w:type="dxa"/>
            <w:tcBorders>
              <w:top w:val="single" w:sz="4" w:space="0" w:color="auto"/>
              <w:left w:val="single" w:sz="4" w:space="0" w:color="auto"/>
              <w:bottom w:val="single" w:sz="4" w:space="0" w:color="auto"/>
              <w:right w:val="single" w:sz="4" w:space="0" w:color="auto"/>
            </w:tcBorders>
            <w:vAlign w:val="center"/>
          </w:tcPr>
          <w:p w14:paraId="04742C06" w14:textId="20332281" w:rsidR="00E072DC" w:rsidRPr="00A94A60" w:rsidRDefault="005E6818" w:rsidP="00A00E7E">
            <w:pPr>
              <w:spacing w:after="0" w:line="276" w:lineRule="auto"/>
              <w:jc w:val="center"/>
              <w:rPr>
                <w:rFonts w:ascii="Arial Narrow" w:hAnsi="Arial Narrow"/>
              </w:rPr>
            </w:pPr>
            <w:r w:rsidRPr="00A94A60">
              <w:rPr>
                <w:rFonts w:ascii="Arial Narrow" w:hAnsi="Arial Narrow"/>
                <w:b/>
                <w:bCs/>
              </w:rPr>
              <w:t>Semest</w:t>
            </w:r>
            <w:r w:rsidR="00DB552A" w:rsidRPr="00A94A60">
              <w:rPr>
                <w:rFonts w:ascii="Arial Narrow" w:hAnsi="Arial Narrow"/>
                <w:b/>
                <w:bCs/>
              </w:rPr>
              <w:t>e</w:t>
            </w:r>
            <w:r w:rsidRPr="00A94A60">
              <w:rPr>
                <w:rFonts w:ascii="Arial Narrow" w:hAnsi="Arial Narrow"/>
                <w:b/>
                <w:bCs/>
              </w:rPr>
              <w:t>r</w:t>
            </w:r>
            <w:r w:rsidRPr="00A94A60">
              <w:rPr>
                <w:rFonts w:ascii="Arial Narrow" w:hAnsi="Arial Narrow"/>
                <w:b/>
              </w:rPr>
              <w:t xml:space="preserve">: </w:t>
            </w:r>
            <w:r w:rsidR="00A94A60" w:rsidRPr="00A94A60">
              <w:rPr>
                <w:rFonts w:ascii="Arial Narrow" w:hAnsi="Arial Narrow"/>
                <w:b/>
              </w:rPr>
              <w:t>I/II</w:t>
            </w:r>
          </w:p>
        </w:tc>
        <w:tc>
          <w:tcPr>
            <w:tcW w:w="3119" w:type="dxa"/>
            <w:tcBorders>
              <w:top w:val="single" w:sz="4" w:space="0" w:color="auto"/>
              <w:left w:val="single" w:sz="4" w:space="0" w:color="auto"/>
              <w:bottom w:val="single" w:sz="4" w:space="0" w:color="auto"/>
              <w:right w:val="single" w:sz="4" w:space="0" w:color="auto"/>
            </w:tcBorders>
            <w:vAlign w:val="center"/>
          </w:tcPr>
          <w:p w14:paraId="3945310B" w14:textId="1F052CD8" w:rsidR="005E6818" w:rsidRPr="00A94A60" w:rsidRDefault="005E6818" w:rsidP="00A00E7E">
            <w:pPr>
              <w:spacing w:after="0" w:line="276" w:lineRule="auto"/>
              <w:jc w:val="center"/>
              <w:rPr>
                <w:rFonts w:ascii="Arial Narrow" w:eastAsia="Arial Narrow" w:hAnsi="Arial Narrow"/>
                <w:b/>
                <w:bCs/>
                <w:spacing w:val="-2"/>
              </w:rPr>
            </w:pPr>
            <w:r w:rsidRPr="00A94A60">
              <w:rPr>
                <w:rFonts w:ascii="Arial Narrow" w:hAnsi="Arial Narrow"/>
                <w:b/>
                <w:bCs/>
              </w:rPr>
              <w:t xml:space="preserve">ECTS </w:t>
            </w:r>
            <w:r w:rsidR="00DB552A" w:rsidRPr="00A94A60">
              <w:rPr>
                <w:rFonts w:ascii="Arial Narrow" w:hAnsi="Arial Narrow"/>
                <w:b/>
                <w:bCs/>
              </w:rPr>
              <w:t>credits</w:t>
            </w:r>
            <w:r w:rsidRPr="00A94A60">
              <w:rPr>
                <w:rFonts w:ascii="Arial Narrow" w:hAnsi="Arial Narrow"/>
                <w:b/>
                <w:bCs/>
              </w:rPr>
              <w:t xml:space="preserve">: </w:t>
            </w:r>
            <w:r w:rsidR="007C460E" w:rsidRPr="00A94A60">
              <w:rPr>
                <w:rFonts w:ascii="Arial Narrow" w:hAnsi="Arial Narrow"/>
                <w:b/>
                <w:bCs/>
              </w:rPr>
              <w:t>4,5</w:t>
            </w:r>
          </w:p>
        </w:tc>
      </w:tr>
      <w:tr w:rsidR="001B6F77" w:rsidRPr="00C91C19" w14:paraId="6A27F3D8"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190B57BE" w14:textId="36A96588" w:rsidR="001B6F77" w:rsidRPr="00C91C19" w:rsidRDefault="00DB552A" w:rsidP="00A00E7E">
            <w:pPr>
              <w:spacing w:after="0" w:line="276" w:lineRule="auto"/>
              <w:rPr>
                <w:rFonts w:ascii="Arial Narrow" w:hAnsi="Arial Narrow"/>
                <w:b/>
              </w:rPr>
            </w:pPr>
            <w:r w:rsidRPr="00C91C19">
              <w:rPr>
                <w:rFonts w:ascii="Arial Narrow" w:hAnsi="Arial Narrow"/>
                <w:b/>
              </w:rPr>
              <w:t>Course h</w:t>
            </w:r>
            <w:r w:rsidR="00595691" w:rsidRPr="00C91C19">
              <w:rPr>
                <w:rFonts w:ascii="Arial Narrow" w:hAnsi="Arial Narrow"/>
                <w:b/>
              </w:rPr>
              <w:t>older</w:t>
            </w:r>
            <w:r w:rsidR="00EA0B95" w:rsidRPr="00C91C19">
              <w:rPr>
                <w:rFonts w:ascii="Arial Narrow" w:hAnsi="Arial Narrow"/>
                <w:b/>
              </w:rPr>
              <w:t>:</w:t>
            </w:r>
            <w:r w:rsidR="000F34E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089F8117" w14:textId="1C7D6C45" w:rsidR="00D018AB" w:rsidRPr="00A94A60" w:rsidRDefault="00A94A60" w:rsidP="00A00E7E">
            <w:pPr>
              <w:widowControl w:val="0"/>
              <w:spacing w:after="0" w:line="276" w:lineRule="auto"/>
              <w:rPr>
                <w:rFonts w:ascii="Arial Narrow" w:hAnsi="Arial Narrow"/>
                <w:b/>
                <w:color w:val="000000"/>
                <w:highlight w:val="yellow"/>
              </w:rPr>
            </w:pPr>
            <w:r w:rsidRPr="00A94A60">
              <w:rPr>
                <w:rFonts w:ascii="Arial Narrow" w:eastAsia="Arial Narrow" w:hAnsi="Arial Narrow"/>
                <w:b/>
                <w:bCs/>
              </w:rPr>
              <w:t>Iva Rojnica</w:t>
            </w:r>
            <w:r w:rsidR="002D23BE" w:rsidRPr="00A94A60">
              <w:rPr>
                <w:rFonts w:ascii="Arial Narrow" w:eastAsia="Arial Narrow" w:hAnsi="Arial Narrow"/>
                <w:b/>
                <w:bCs/>
              </w:rPr>
              <w:t xml:space="preserve">, </w:t>
            </w:r>
            <w:r w:rsidR="00491B9D" w:rsidRPr="00491B9D">
              <w:rPr>
                <w:rFonts w:ascii="Arial Narrow" w:hAnsi="Arial Narrow"/>
                <w:b/>
                <w:color w:val="000000"/>
              </w:rPr>
              <w:t xml:space="preserve">M.Eng.Agr., </w:t>
            </w:r>
            <w:r w:rsidR="00D018AB" w:rsidRPr="00A94A60">
              <w:rPr>
                <w:rFonts w:ascii="Arial Narrow" w:hAnsi="Arial Narrow"/>
                <w:b/>
                <w:color w:val="000000"/>
              </w:rPr>
              <w:t>lecturer</w:t>
            </w:r>
          </w:p>
        </w:tc>
      </w:tr>
      <w:tr w:rsidR="00EA0B95" w:rsidRPr="00C91C19" w14:paraId="2C4A554C"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643D46E6" w14:textId="5900596A" w:rsidR="00EA0B95" w:rsidRPr="00C91C19" w:rsidRDefault="00DB552A" w:rsidP="00A00E7E">
            <w:pPr>
              <w:spacing w:after="0" w:line="276" w:lineRule="auto"/>
              <w:rPr>
                <w:rFonts w:ascii="Arial Narrow" w:hAnsi="Arial Narrow"/>
                <w:b/>
              </w:rPr>
            </w:pPr>
            <w:r w:rsidRPr="00C91C19">
              <w:rPr>
                <w:rFonts w:ascii="Arial Narrow" w:hAnsi="Arial Narrow"/>
                <w:b/>
              </w:rPr>
              <w:t>Course a</w:t>
            </w:r>
            <w:r w:rsidR="00595691" w:rsidRPr="00C91C19">
              <w:rPr>
                <w:rFonts w:ascii="Arial Narrow" w:hAnsi="Arial Narrow"/>
                <w:b/>
              </w:rPr>
              <w:t>ssociates</w:t>
            </w:r>
            <w:r w:rsidR="00EA0B95" w:rsidRPr="00C91C19">
              <w:rPr>
                <w:rFonts w:ascii="Arial Narrow" w:hAnsi="Arial Narrow"/>
                <w:b/>
              </w:rPr>
              <w:t>:</w:t>
            </w:r>
            <w:r w:rsidR="00060AA6" w:rsidRPr="00C91C19">
              <w:rPr>
                <w:rFonts w:ascii="Arial Narrow" w:hAnsi="Arial Narrow"/>
                <w:b/>
              </w:rPr>
              <w:t xml:space="preserve"> </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D9F9C7D" w14:textId="561D613A" w:rsidR="00EA0B95" w:rsidRDefault="00A94A60" w:rsidP="00A00E7E">
            <w:pPr>
              <w:widowControl w:val="0"/>
              <w:spacing w:after="0" w:line="276" w:lineRule="auto"/>
              <w:rPr>
                <w:rFonts w:ascii="Arial Narrow" w:eastAsia="Arial Narrow" w:hAnsi="Arial Narrow"/>
                <w:bCs/>
                <w:spacing w:val="6"/>
              </w:rPr>
            </w:pPr>
            <w:r w:rsidRPr="00A94A60">
              <w:rPr>
                <w:rFonts w:ascii="Arial Narrow" w:eastAsia="Arial Narrow" w:hAnsi="Arial Narrow"/>
                <w:bCs/>
                <w:spacing w:val="6"/>
              </w:rPr>
              <w:t xml:space="preserve">Marijana Vrbančić Igrić, </w:t>
            </w:r>
            <w:r w:rsidR="00491B9D" w:rsidRPr="00491B9D">
              <w:rPr>
                <w:rFonts w:ascii="Arial Narrow" w:eastAsia="Arial Narrow" w:hAnsi="Arial Narrow"/>
                <w:bCs/>
                <w:spacing w:val="6"/>
              </w:rPr>
              <w:t xml:space="preserve">M.Eng.Agr., </w:t>
            </w:r>
            <w:r>
              <w:rPr>
                <w:rFonts w:ascii="Arial Narrow" w:eastAsia="Arial Narrow" w:hAnsi="Arial Narrow"/>
                <w:bCs/>
                <w:spacing w:val="6"/>
              </w:rPr>
              <w:t>senior</w:t>
            </w:r>
            <w:r w:rsidRPr="00A94A60">
              <w:rPr>
                <w:rFonts w:ascii="Arial Narrow" w:eastAsia="Arial Narrow" w:hAnsi="Arial Narrow"/>
                <w:bCs/>
                <w:spacing w:val="6"/>
              </w:rPr>
              <w:t xml:space="preserve"> lecturer</w:t>
            </w:r>
          </w:p>
          <w:p w14:paraId="0FF075E6" w14:textId="2EE7EBE0" w:rsidR="00A94A60" w:rsidRPr="00A94A60" w:rsidRDefault="00A94A60" w:rsidP="00A94A60">
            <w:pPr>
              <w:widowControl w:val="0"/>
              <w:spacing w:after="0" w:line="276" w:lineRule="auto"/>
              <w:rPr>
                <w:rFonts w:ascii="Arial Narrow" w:eastAsia="Arial Narrow" w:hAnsi="Arial Narrow"/>
                <w:bCs/>
                <w:spacing w:val="6"/>
              </w:rPr>
            </w:pPr>
            <w:r w:rsidRPr="00A94A60">
              <w:rPr>
                <w:rFonts w:ascii="Arial Narrow" w:eastAsia="Arial Narrow" w:hAnsi="Arial Narrow"/>
                <w:bCs/>
                <w:spacing w:val="6"/>
              </w:rPr>
              <w:t xml:space="preserve">Iva Šikač, </w:t>
            </w:r>
            <w:r w:rsidR="00491B9D" w:rsidRPr="00491B9D">
              <w:rPr>
                <w:rFonts w:ascii="Arial Narrow" w:eastAsia="Arial Narrow" w:hAnsi="Arial Narrow"/>
                <w:bCs/>
                <w:spacing w:val="6"/>
              </w:rPr>
              <w:t xml:space="preserve">M.Eng.Agr., </w:t>
            </w:r>
            <w:r w:rsidRPr="00A94A60">
              <w:rPr>
                <w:rFonts w:ascii="Arial Narrow" w:eastAsia="Arial Narrow" w:hAnsi="Arial Narrow"/>
                <w:bCs/>
                <w:spacing w:val="6"/>
              </w:rPr>
              <w:t>lecturer</w:t>
            </w:r>
          </w:p>
          <w:p w14:paraId="16E7BF71" w14:textId="6435B27F" w:rsidR="00A94A60" w:rsidRPr="00A94A60" w:rsidRDefault="00A94A60" w:rsidP="00A94A60">
            <w:pPr>
              <w:widowControl w:val="0"/>
              <w:spacing w:after="0" w:line="276" w:lineRule="auto"/>
              <w:rPr>
                <w:rFonts w:ascii="Arial Narrow" w:eastAsia="Arial Narrow" w:hAnsi="Arial Narrow"/>
                <w:bCs/>
                <w:spacing w:val="6"/>
              </w:rPr>
            </w:pPr>
            <w:r w:rsidRPr="00A94A60">
              <w:rPr>
                <w:rFonts w:ascii="Arial Narrow" w:eastAsia="Arial Narrow" w:hAnsi="Arial Narrow"/>
                <w:bCs/>
                <w:spacing w:val="6"/>
              </w:rPr>
              <w:t xml:space="preserve">Goran Mikec, </w:t>
            </w:r>
            <w:r w:rsidR="00491B9D" w:rsidRPr="00491B9D">
              <w:rPr>
                <w:rFonts w:ascii="Arial Narrow" w:eastAsia="Arial Narrow" w:hAnsi="Arial Narrow"/>
                <w:bCs/>
                <w:spacing w:val="6"/>
              </w:rPr>
              <w:t xml:space="preserve">M.Eng.Agr., </w:t>
            </w:r>
            <w:r w:rsidRPr="00A94A60">
              <w:rPr>
                <w:rFonts w:ascii="Arial Narrow" w:eastAsia="Arial Narrow" w:hAnsi="Arial Narrow"/>
                <w:bCs/>
                <w:spacing w:val="6"/>
              </w:rPr>
              <w:t>assistant</w:t>
            </w:r>
          </w:p>
          <w:p w14:paraId="53A7FF15" w14:textId="046F1DD4" w:rsidR="00A94A60" w:rsidRPr="00A94A60" w:rsidRDefault="00A94A60" w:rsidP="00A94A60">
            <w:pPr>
              <w:widowControl w:val="0"/>
              <w:spacing w:after="0" w:line="276" w:lineRule="auto"/>
              <w:rPr>
                <w:rFonts w:ascii="Arial Narrow" w:eastAsia="Arial Narrow" w:hAnsi="Arial Narrow"/>
                <w:bCs/>
                <w:spacing w:val="6"/>
              </w:rPr>
            </w:pPr>
            <w:r w:rsidRPr="00A94A60">
              <w:rPr>
                <w:rFonts w:ascii="Arial Narrow" w:eastAsia="Arial Narrow" w:hAnsi="Arial Narrow"/>
                <w:bCs/>
                <w:spacing w:val="6"/>
              </w:rPr>
              <w:t xml:space="preserve">Marija Jakuš Hrestak, </w:t>
            </w:r>
            <w:r w:rsidR="00491B9D" w:rsidRPr="00491B9D">
              <w:rPr>
                <w:rFonts w:ascii="Arial Narrow" w:eastAsia="Arial Narrow" w:hAnsi="Arial Narrow"/>
                <w:bCs/>
                <w:spacing w:val="6"/>
              </w:rPr>
              <w:t xml:space="preserve">M.Eng.Agr., </w:t>
            </w:r>
            <w:r w:rsidRPr="00A94A60">
              <w:rPr>
                <w:rFonts w:ascii="Arial Narrow" w:eastAsia="Arial Narrow" w:hAnsi="Arial Narrow"/>
                <w:bCs/>
                <w:spacing w:val="6"/>
              </w:rPr>
              <w:t>assistant</w:t>
            </w:r>
          </w:p>
          <w:p w14:paraId="1DD5C098" w14:textId="3F682829" w:rsidR="00A94A60" w:rsidRPr="00C91C19" w:rsidRDefault="00A94A60" w:rsidP="00A94A60">
            <w:pPr>
              <w:widowControl w:val="0"/>
              <w:spacing w:after="0" w:line="276" w:lineRule="auto"/>
              <w:rPr>
                <w:rFonts w:ascii="Arial Narrow" w:eastAsia="Arial Narrow" w:hAnsi="Arial Narrow"/>
                <w:bCs/>
                <w:spacing w:val="6"/>
              </w:rPr>
            </w:pPr>
            <w:r w:rsidRPr="00A94A60">
              <w:rPr>
                <w:rFonts w:ascii="Arial Narrow" w:eastAsia="Arial Narrow" w:hAnsi="Arial Narrow"/>
                <w:bCs/>
                <w:spacing w:val="6"/>
              </w:rPr>
              <w:t xml:space="preserve">Martin Bužić, </w:t>
            </w:r>
            <w:r w:rsidR="00491B9D" w:rsidRPr="00491B9D">
              <w:rPr>
                <w:rFonts w:ascii="Arial Narrow" w:eastAsia="Arial Narrow" w:hAnsi="Arial Narrow"/>
                <w:bCs/>
                <w:spacing w:val="6"/>
              </w:rPr>
              <w:t>M.Eng.Agr.,</w:t>
            </w:r>
          </w:p>
        </w:tc>
      </w:tr>
      <w:tr w:rsidR="00282A73" w:rsidRPr="00C91C19" w14:paraId="5273FDB3"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951F6EB" w14:textId="46B676E6" w:rsidR="00282A73" w:rsidRPr="00C91C19" w:rsidRDefault="00595691" w:rsidP="00A00E7E">
            <w:pPr>
              <w:spacing w:after="0" w:line="276" w:lineRule="auto"/>
              <w:rPr>
                <w:rFonts w:ascii="Arial Narrow" w:hAnsi="Arial Narrow"/>
                <w:b/>
                <w:bCs/>
              </w:rPr>
            </w:pPr>
            <w:r w:rsidRPr="00C91C19">
              <w:rPr>
                <w:rFonts w:ascii="Arial Narrow" w:hAnsi="Arial Narrow"/>
                <w:b/>
              </w:rPr>
              <w:t>Modes of delivery</w:t>
            </w:r>
            <w:r w:rsidR="00282A73" w:rsidRPr="00C91C19">
              <w:rPr>
                <w:rFonts w:ascii="Arial Narrow" w:hAnsi="Arial Narrow"/>
                <w:b/>
              </w:rPr>
              <w:t>:</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5C7D6AB8" w14:textId="49C7D19B" w:rsidR="00282A73" w:rsidRPr="00C91C19" w:rsidRDefault="00851D64" w:rsidP="00A00E7E">
            <w:pPr>
              <w:spacing w:after="0" w:line="276" w:lineRule="auto"/>
              <w:jc w:val="center"/>
              <w:rPr>
                <w:rFonts w:ascii="Arial Narrow" w:hAnsi="Arial Narrow"/>
                <w:b/>
                <w:bCs/>
              </w:rPr>
            </w:pPr>
            <w:r w:rsidRPr="00C91C19">
              <w:rPr>
                <w:rFonts w:ascii="Arial Narrow" w:hAnsi="Arial Narrow"/>
                <w:b/>
                <w:bCs/>
              </w:rPr>
              <w:t>Number of hours</w:t>
            </w:r>
            <w:r w:rsidR="00282A73" w:rsidRPr="00C91C19">
              <w:rPr>
                <w:rFonts w:ascii="Arial Narrow" w:hAnsi="Arial Narrow"/>
                <w:b/>
                <w:bCs/>
              </w:rPr>
              <w:t xml:space="preserve">  </w:t>
            </w:r>
          </w:p>
        </w:tc>
      </w:tr>
      <w:tr w:rsidR="00851D64" w:rsidRPr="00C91C19" w14:paraId="61598099" w14:textId="77777777" w:rsidTr="00443DC8">
        <w:trPr>
          <w:trHeight w:val="306"/>
        </w:trPr>
        <w:tc>
          <w:tcPr>
            <w:tcW w:w="3402" w:type="dxa"/>
            <w:tcBorders>
              <w:top w:val="single" w:sz="4" w:space="0" w:color="auto"/>
              <w:left w:val="single" w:sz="4" w:space="0" w:color="auto"/>
              <w:bottom w:val="single" w:sz="4" w:space="0" w:color="auto"/>
              <w:right w:val="single" w:sz="4" w:space="0" w:color="auto"/>
            </w:tcBorders>
            <w:vAlign w:val="center"/>
          </w:tcPr>
          <w:p w14:paraId="0A12D85D" w14:textId="42A7FEAA" w:rsidR="00851D64" w:rsidRPr="00C91C19" w:rsidRDefault="00851D64" w:rsidP="00851D64">
            <w:pPr>
              <w:spacing w:after="0" w:line="276" w:lineRule="auto"/>
              <w:rPr>
                <w:rFonts w:ascii="Arial Narrow" w:eastAsia="Arial Narrow" w:hAnsi="Arial Narrow"/>
                <w:b/>
                <w:highlight w:val="yellow"/>
              </w:rPr>
            </w:pPr>
            <w:r w:rsidRPr="00413CFB">
              <w:rPr>
                <w:rFonts w:ascii="Arial Narrow" w:eastAsia="Arial Narrow" w:hAnsi="Arial Narrow"/>
                <w:b/>
              </w:rPr>
              <w:t>Practical training</w:t>
            </w:r>
          </w:p>
        </w:tc>
        <w:tc>
          <w:tcPr>
            <w:tcW w:w="5954" w:type="dxa"/>
            <w:gridSpan w:val="2"/>
            <w:tcBorders>
              <w:top w:val="single" w:sz="4" w:space="0" w:color="auto"/>
              <w:left w:val="single" w:sz="4" w:space="0" w:color="auto"/>
              <w:bottom w:val="single" w:sz="4" w:space="0" w:color="auto"/>
              <w:right w:val="single" w:sz="4" w:space="0" w:color="auto"/>
            </w:tcBorders>
            <w:vAlign w:val="center"/>
          </w:tcPr>
          <w:p w14:paraId="1003156C" w14:textId="451CB6B8" w:rsidR="00851D64" w:rsidRPr="00C91C19" w:rsidRDefault="00A94A60" w:rsidP="00A00E7E">
            <w:pPr>
              <w:spacing w:after="0" w:line="276" w:lineRule="auto"/>
              <w:jc w:val="center"/>
              <w:rPr>
                <w:rFonts w:ascii="Arial Narrow" w:hAnsi="Arial Narrow"/>
              </w:rPr>
            </w:pPr>
            <w:r>
              <w:rPr>
                <w:rFonts w:ascii="Arial Narrow" w:hAnsi="Arial Narrow"/>
              </w:rPr>
              <w:t>110 + 25</w:t>
            </w:r>
          </w:p>
        </w:tc>
      </w:tr>
    </w:tbl>
    <w:p w14:paraId="30C2068E" w14:textId="77777777" w:rsidR="000D5C90" w:rsidRPr="00A00E7E" w:rsidRDefault="000D5C90" w:rsidP="00A00E7E">
      <w:pPr>
        <w:spacing w:before="30" w:after="0" w:line="276" w:lineRule="auto"/>
        <w:ind w:right="-36"/>
        <w:jc w:val="both"/>
        <w:rPr>
          <w:rFonts w:ascii="Arial Narrow" w:eastAsia="Arial Narrow" w:hAnsi="Arial Narrow"/>
          <w:b/>
          <w:bCs/>
          <w:spacing w:val="-2"/>
        </w:rPr>
      </w:pPr>
    </w:p>
    <w:p w14:paraId="0A35E8E8" w14:textId="77777777" w:rsidR="00851D64" w:rsidRDefault="00851D64" w:rsidP="00A00E7E">
      <w:pPr>
        <w:spacing w:before="30" w:after="0" w:line="276" w:lineRule="auto"/>
        <w:ind w:right="-36"/>
        <w:jc w:val="both"/>
        <w:rPr>
          <w:rFonts w:ascii="Arial Narrow" w:eastAsia="Arial Narrow" w:hAnsi="Arial Narrow"/>
          <w:b/>
          <w:bCs/>
          <w:spacing w:val="-2"/>
        </w:rPr>
      </w:pPr>
    </w:p>
    <w:p w14:paraId="14058356" w14:textId="22FCF7DF" w:rsidR="00483CC8" w:rsidRDefault="00595691" w:rsidP="00A00E7E">
      <w:pPr>
        <w:spacing w:before="30" w:after="0" w:line="276" w:lineRule="auto"/>
        <w:ind w:right="-36"/>
        <w:jc w:val="both"/>
        <w:rPr>
          <w:rFonts w:ascii="Arial Narrow" w:eastAsia="Arial Narrow" w:hAnsi="Arial Narrow"/>
          <w:spacing w:val="-2"/>
        </w:rPr>
      </w:pPr>
      <w:r>
        <w:rPr>
          <w:rFonts w:ascii="Arial Narrow" w:eastAsia="Arial Narrow" w:hAnsi="Arial Narrow"/>
          <w:b/>
          <w:bCs/>
          <w:spacing w:val="-2"/>
        </w:rPr>
        <w:t>Course objectives</w:t>
      </w:r>
      <w:r w:rsidR="001B6F77" w:rsidRPr="00A00E7E">
        <w:rPr>
          <w:rFonts w:ascii="Arial Narrow" w:eastAsia="Arial Narrow" w:hAnsi="Arial Narrow"/>
          <w:b/>
          <w:bCs/>
          <w:spacing w:val="-2"/>
        </w:rPr>
        <w:t>:</w:t>
      </w:r>
      <w:r w:rsidR="00A94A60" w:rsidRPr="00A94A60">
        <w:t xml:space="preserve"> </w:t>
      </w:r>
      <w:r w:rsidR="00545E62" w:rsidRPr="00545E62">
        <w:rPr>
          <w:rFonts w:ascii="Arial Narrow" w:eastAsia="Arial Narrow" w:hAnsi="Arial Narrow"/>
          <w:spacing w:val="-2"/>
        </w:rPr>
        <w:t>To train students to apply acquired knowledge about soil and climate to choose appropriate agrotechnical measures for a stable agroecosystem and agricultural production. Additionally, to acquire basic skills in the breeding of certain types of domestic animals and to develop the ability to assess the work performance and working hours consumption of machines and devices in plant and animal production.</w:t>
      </w:r>
    </w:p>
    <w:p w14:paraId="5CB9C39E" w14:textId="77777777" w:rsidR="00545E62" w:rsidRPr="00A00E7E" w:rsidRDefault="00545E62" w:rsidP="00A00E7E">
      <w:pPr>
        <w:spacing w:before="30" w:after="0" w:line="276" w:lineRule="auto"/>
        <w:ind w:right="-36"/>
        <w:jc w:val="both"/>
        <w:rPr>
          <w:rFonts w:ascii="Arial Narrow" w:eastAsia="Arial Narrow" w:hAnsi="Arial Narrow"/>
          <w:bCs/>
          <w:spacing w:val="-2"/>
        </w:rPr>
      </w:pPr>
    </w:p>
    <w:p w14:paraId="26E7B3EB" w14:textId="052F0671" w:rsidR="000F2CAD" w:rsidRPr="00A00E7E" w:rsidRDefault="00595691" w:rsidP="00A00E7E">
      <w:pPr>
        <w:spacing w:after="0" w:line="276" w:lineRule="auto"/>
        <w:ind w:right="-20"/>
        <w:rPr>
          <w:rFonts w:ascii="Arial Narrow" w:eastAsia="Arial Narrow" w:hAnsi="Arial Narrow"/>
          <w:b/>
        </w:rPr>
      </w:pPr>
      <w:r>
        <w:rPr>
          <w:rFonts w:ascii="Arial Narrow" w:eastAsia="Arial Narrow" w:hAnsi="Arial Narrow"/>
          <w:b/>
          <w:bCs/>
          <w:spacing w:val="-2"/>
        </w:rPr>
        <w:t>Course content</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5"/>
        <w:gridCol w:w="5142"/>
        <w:gridCol w:w="1134"/>
        <w:gridCol w:w="1843"/>
      </w:tblGrid>
      <w:tr w:rsidR="00413CFB" w:rsidRPr="00A00E7E" w14:paraId="21163879" w14:textId="77777777" w:rsidTr="004650BA">
        <w:tc>
          <w:tcPr>
            <w:tcW w:w="6237" w:type="dxa"/>
            <w:gridSpan w:val="2"/>
            <w:vMerge w:val="restart"/>
          </w:tcPr>
          <w:p w14:paraId="7E478025" w14:textId="4587DFE5" w:rsidR="00413CFB" w:rsidRPr="00A00E7E" w:rsidRDefault="00413CFB" w:rsidP="004E66BD">
            <w:pPr>
              <w:spacing w:after="0" w:line="276" w:lineRule="auto"/>
              <w:jc w:val="center"/>
              <w:rPr>
                <w:rFonts w:ascii="Arial Narrow" w:eastAsia="Times New Roman" w:hAnsi="Arial Narrow"/>
                <w:b/>
                <w:lang w:eastAsia="hr-HR"/>
              </w:rPr>
            </w:pPr>
            <w:bookmarkStart w:id="1" w:name="_Hlk144651533"/>
            <w:r w:rsidRPr="00413CFB">
              <w:rPr>
                <w:rFonts w:ascii="Arial Narrow" w:eastAsia="Times New Roman" w:hAnsi="Arial Narrow"/>
                <w:b/>
                <w:lang w:eastAsia="hr-HR"/>
              </w:rPr>
              <w:t>Course units</w:t>
            </w:r>
          </w:p>
        </w:tc>
        <w:tc>
          <w:tcPr>
            <w:tcW w:w="1134" w:type="dxa"/>
            <w:vAlign w:val="center"/>
          </w:tcPr>
          <w:p w14:paraId="180BF6F7" w14:textId="7C5F0495" w:rsidR="00413CFB" w:rsidRPr="00A00E7E" w:rsidRDefault="00583806" w:rsidP="004E66BD">
            <w:pPr>
              <w:spacing w:after="0" w:line="276" w:lineRule="auto"/>
              <w:jc w:val="center"/>
              <w:rPr>
                <w:rFonts w:ascii="Arial Narrow" w:eastAsia="Times New Roman" w:hAnsi="Arial Narrow"/>
                <w:b/>
                <w:lang w:eastAsia="hr-HR"/>
              </w:rPr>
            </w:pPr>
            <w:r>
              <w:rPr>
                <w:rFonts w:ascii="Arial Narrow" w:eastAsia="Times New Roman" w:hAnsi="Arial Narrow"/>
                <w:b/>
                <w:lang w:eastAsia="hr-HR"/>
              </w:rPr>
              <w:t>Modes of delivery:</w:t>
            </w:r>
          </w:p>
        </w:tc>
        <w:tc>
          <w:tcPr>
            <w:tcW w:w="1843" w:type="dxa"/>
            <w:vMerge w:val="restart"/>
            <w:vAlign w:val="center"/>
          </w:tcPr>
          <w:p w14:paraId="1E0E2E62" w14:textId="77777777" w:rsidR="00413CFB" w:rsidRPr="00A00E7E" w:rsidRDefault="00413CFB" w:rsidP="004E66BD">
            <w:pPr>
              <w:spacing w:after="0" w:line="276" w:lineRule="auto"/>
              <w:jc w:val="center"/>
              <w:rPr>
                <w:rFonts w:ascii="Arial Narrow" w:eastAsia="Times New Roman" w:hAnsi="Arial Narrow"/>
                <w:b/>
                <w:lang w:eastAsia="hr-HR"/>
              </w:rPr>
            </w:pPr>
            <w:r w:rsidRPr="00DE5CE2">
              <w:rPr>
                <w:rFonts w:ascii="Arial Narrow" w:eastAsia="Times New Roman" w:hAnsi="Arial Narrow"/>
                <w:b/>
                <w:lang w:eastAsia="hr-HR"/>
              </w:rPr>
              <w:t>Places of delivery</w:t>
            </w:r>
            <w:r>
              <w:rPr>
                <w:rFonts w:ascii="Arial Narrow" w:eastAsia="Times New Roman" w:hAnsi="Arial Narrow"/>
                <w:b/>
                <w:lang w:eastAsia="hr-HR"/>
              </w:rPr>
              <w:t>:</w:t>
            </w:r>
          </w:p>
        </w:tc>
      </w:tr>
      <w:tr w:rsidR="00413CFB" w:rsidRPr="00A00E7E" w14:paraId="58335E51" w14:textId="77777777" w:rsidTr="004650BA">
        <w:tc>
          <w:tcPr>
            <w:tcW w:w="6237" w:type="dxa"/>
            <w:gridSpan w:val="2"/>
            <w:vMerge/>
          </w:tcPr>
          <w:p w14:paraId="37DD51C4" w14:textId="0E24A629" w:rsidR="00413CFB" w:rsidRPr="00A00E7E" w:rsidRDefault="00413CFB" w:rsidP="004E66BD">
            <w:pPr>
              <w:spacing w:after="0" w:line="276" w:lineRule="auto"/>
              <w:jc w:val="center"/>
              <w:rPr>
                <w:rFonts w:ascii="Arial Narrow" w:eastAsia="Times New Roman" w:hAnsi="Arial Narrow"/>
                <w:b/>
                <w:lang w:eastAsia="hr-HR"/>
              </w:rPr>
            </w:pPr>
          </w:p>
        </w:tc>
        <w:tc>
          <w:tcPr>
            <w:tcW w:w="1134" w:type="dxa"/>
            <w:vAlign w:val="center"/>
          </w:tcPr>
          <w:p w14:paraId="40969DF3" w14:textId="77777777" w:rsidR="00413CFB" w:rsidRPr="00A00E7E" w:rsidRDefault="00413CFB" w:rsidP="004E66BD">
            <w:pPr>
              <w:spacing w:after="0" w:line="276" w:lineRule="auto"/>
              <w:jc w:val="center"/>
              <w:rPr>
                <w:rFonts w:ascii="Arial Narrow" w:eastAsia="Times New Roman" w:hAnsi="Arial Narrow"/>
                <w:b/>
                <w:lang w:eastAsia="hr-HR"/>
              </w:rPr>
            </w:pPr>
            <w:r>
              <w:rPr>
                <w:rFonts w:ascii="Arial Narrow" w:eastAsia="Times New Roman" w:hAnsi="Arial Narrow"/>
                <w:b/>
                <w:lang w:eastAsia="hr-HR"/>
              </w:rPr>
              <w:t>PT</w:t>
            </w:r>
          </w:p>
        </w:tc>
        <w:tc>
          <w:tcPr>
            <w:tcW w:w="1843" w:type="dxa"/>
            <w:vMerge/>
            <w:vAlign w:val="center"/>
          </w:tcPr>
          <w:p w14:paraId="6D3653A2" w14:textId="77777777" w:rsidR="00413CFB" w:rsidRPr="00A00E7E" w:rsidRDefault="00413CFB" w:rsidP="004E66BD">
            <w:pPr>
              <w:spacing w:after="0" w:line="276" w:lineRule="auto"/>
              <w:jc w:val="center"/>
              <w:rPr>
                <w:rFonts w:ascii="Arial Narrow" w:eastAsia="Times New Roman" w:hAnsi="Arial Narrow"/>
                <w:b/>
                <w:lang w:eastAsia="hr-HR"/>
              </w:rPr>
            </w:pPr>
          </w:p>
        </w:tc>
      </w:tr>
      <w:tr w:rsidR="00737961" w:rsidRPr="00A00E7E" w14:paraId="25A97CCE" w14:textId="77777777" w:rsidTr="004E66BD">
        <w:tc>
          <w:tcPr>
            <w:tcW w:w="1095" w:type="dxa"/>
          </w:tcPr>
          <w:p w14:paraId="45B63BFE"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7B284EB2" w14:textId="77777777" w:rsidR="00737961" w:rsidRPr="00A00E7E" w:rsidRDefault="00737961" w:rsidP="004E66BD">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Harvesting of spring crops – corn, yield and yield components</w:t>
            </w:r>
          </w:p>
        </w:tc>
        <w:tc>
          <w:tcPr>
            <w:tcW w:w="1134" w:type="dxa"/>
          </w:tcPr>
          <w:p w14:paraId="545FF12F" w14:textId="77777777" w:rsidR="00737961" w:rsidRPr="00A00E7E" w:rsidRDefault="00737961" w:rsidP="004E66BD">
            <w:pPr>
              <w:spacing w:after="0" w:line="276" w:lineRule="auto"/>
              <w:jc w:val="center"/>
              <w:rPr>
                <w:rFonts w:ascii="Arial Narrow" w:eastAsia="Times New Roman" w:hAnsi="Arial Narrow"/>
                <w:lang w:eastAsia="hr-HR"/>
              </w:rPr>
            </w:pPr>
          </w:p>
          <w:p w14:paraId="7FB46EEA" w14:textId="77777777" w:rsidR="00737961" w:rsidRPr="00A00E7E" w:rsidRDefault="00737961" w:rsidP="004E66BD">
            <w:pPr>
              <w:spacing w:after="0" w:line="276" w:lineRule="auto"/>
              <w:jc w:val="center"/>
              <w:rPr>
                <w:rFonts w:ascii="Arial Narrow" w:eastAsia="Times New Roman" w:hAnsi="Arial Narrow"/>
                <w:lang w:eastAsia="hr-HR"/>
              </w:rPr>
            </w:pPr>
          </w:p>
          <w:p w14:paraId="480FF4DA"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5</w:t>
            </w:r>
          </w:p>
        </w:tc>
        <w:tc>
          <w:tcPr>
            <w:tcW w:w="1843" w:type="dxa"/>
            <w:vAlign w:val="center"/>
          </w:tcPr>
          <w:p w14:paraId="27313420"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Plant Production Practicum/Experimental Plots</w:t>
            </w:r>
          </w:p>
        </w:tc>
      </w:tr>
      <w:tr w:rsidR="00737961" w:rsidRPr="00A00E7E" w14:paraId="7F6B0529" w14:textId="77777777" w:rsidTr="004E66BD">
        <w:tc>
          <w:tcPr>
            <w:tcW w:w="1095" w:type="dxa"/>
          </w:tcPr>
          <w:p w14:paraId="7225A1C1"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28BB6EC9"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Soil tillage systems for sowing winter/spring arable crops – deep autumn plowing, conservation tillage</w:t>
            </w:r>
            <w:r w:rsidRPr="00DE5CE2">
              <w:rPr>
                <w:rFonts w:ascii="Arial Narrow" w:eastAsia="Times New Roman" w:hAnsi="Arial Narrow"/>
                <w:highlight w:val="yellow"/>
                <w:lang w:eastAsia="hr-HR"/>
              </w:rPr>
              <w:t xml:space="preserve"> </w:t>
            </w:r>
          </w:p>
        </w:tc>
        <w:tc>
          <w:tcPr>
            <w:tcW w:w="1134" w:type="dxa"/>
          </w:tcPr>
          <w:p w14:paraId="3995F0A8" w14:textId="77777777" w:rsidR="00737961" w:rsidRPr="00A00E7E" w:rsidRDefault="00737961" w:rsidP="004E66BD">
            <w:pPr>
              <w:spacing w:after="0" w:line="276" w:lineRule="auto"/>
              <w:jc w:val="center"/>
              <w:rPr>
                <w:rFonts w:ascii="Arial Narrow" w:eastAsia="Times New Roman" w:hAnsi="Arial Narrow"/>
                <w:b/>
                <w:bCs/>
                <w:lang w:eastAsia="hr-HR"/>
              </w:rPr>
            </w:pPr>
          </w:p>
          <w:p w14:paraId="483E3C7D" w14:textId="77777777" w:rsidR="00737961" w:rsidRPr="00A00E7E" w:rsidRDefault="00737961" w:rsidP="004E66BD">
            <w:pPr>
              <w:spacing w:after="0" w:line="276" w:lineRule="auto"/>
              <w:jc w:val="center"/>
              <w:rPr>
                <w:rFonts w:ascii="Arial Narrow" w:eastAsia="Times New Roman" w:hAnsi="Arial Narrow"/>
                <w:lang w:eastAsia="hr-HR"/>
              </w:rPr>
            </w:pPr>
          </w:p>
          <w:p w14:paraId="16A370FD"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5</w:t>
            </w:r>
          </w:p>
        </w:tc>
        <w:tc>
          <w:tcPr>
            <w:tcW w:w="1843" w:type="dxa"/>
            <w:vAlign w:val="center"/>
          </w:tcPr>
          <w:p w14:paraId="17324AC4"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Experimental Plots</w:t>
            </w:r>
          </w:p>
        </w:tc>
      </w:tr>
      <w:tr w:rsidR="00737961" w:rsidRPr="00A00E7E" w14:paraId="19CE61EA" w14:textId="77777777" w:rsidTr="004E66BD">
        <w:tc>
          <w:tcPr>
            <w:tcW w:w="1095" w:type="dxa"/>
            <w:tcBorders>
              <w:bottom w:val="single" w:sz="4" w:space="0" w:color="auto"/>
            </w:tcBorders>
          </w:tcPr>
          <w:p w14:paraId="47B1EC6E"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Borders>
              <w:bottom w:val="single" w:sz="4" w:space="0" w:color="auto"/>
            </w:tcBorders>
          </w:tcPr>
          <w:p w14:paraId="0FC81F97" w14:textId="77777777" w:rsidR="00737961" w:rsidRPr="00A00E7E" w:rsidRDefault="00737961" w:rsidP="004E66BD">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Basic fertilization of winter and spring arable crops</w:t>
            </w:r>
          </w:p>
        </w:tc>
        <w:tc>
          <w:tcPr>
            <w:tcW w:w="1134" w:type="dxa"/>
            <w:tcBorders>
              <w:bottom w:val="single" w:sz="4" w:space="0" w:color="auto"/>
            </w:tcBorders>
            <w:vAlign w:val="center"/>
          </w:tcPr>
          <w:p w14:paraId="0B709F5A"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5</w:t>
            </w:r>
          </w:p>
        </w:tc>
        <w:tc>
          <w:tcPr>
            <w:tcW w:w="1843" w:type="dxa"/>
            <w:tcBorders>
              <w:bottom w:val="single" w:sz="4" w:space="0" w:color="auto"/>
            </w:tcBorders>
            <w:vAlign w:val="center"/>
          </w:tcPr>
          <w:p w14:paraId="7A9DFBB6"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Plant Production Practicum/Experimental Plots/Vineyard</w:t>
            </w:r>
          </w:p>
        </w:tc>
      </w:tr>
      <w:tr w:rsidR="00737961" w:rsidRPr="00A00E7E" w14:paraId="2FED1927" w14:textId="77777777" w:rsidTr="004E66BD">
        <w:trPr>
          <w:trHeight w:val="60"/>
        </w:trPr>
        <w:tc>
          <w:tcPr>
            <w:tcW w:w="1095" w:type="dxa"/>
            <w:tcBorders>
              <w:top w:val="single" w:sz="4" w:space="0" w:color="auto"/>
              <w:left w:val="single" w:sz="4" w:space="0" w:color="auto"/>
              <w:bottom w:val="nil"/>
              <w:right w:val="single" w:sz="4" w:space="0" w:color="auto"/>
            </w:tcBorders>
          </w:tcPr>
          <w:p w14:paraId="1D8F1DF5"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Borders>
              <w:top w:val="single" w:sz="4" w:space="0" w:color="auto"/>
              <w:left w:val="single" w:sz="4" w:space="0" w:color="auto"/>
              <w:bottom w:val="nil"/>
              <w:right w:val="single" w:sz="4" w:space="0" w:color="auto"/>
            </w:tcBorders>
          </w:tcPr>
          <w:p w14:paraId="167D1294"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Sowing of winter arable crops – determining sowing depth and rate, planting (replanting) fruit trees/vines</w:t>
            </w:r>
            <w:r w:rsidRPr="00DE5CE2">
              <w:rPr>
                <w:rFonts w:ascii="Arial Narrow" w:eastAsia="Times New Roman" w:hAnsi="Arial Narrow"/>
                <w:highlight w:val="yellow"/>
                <w:lang w:eastAsia="hr-HR"/>
              </w:rPr>
              <w:t xml:space="preserve"> </w:t>
            </w:r>
          </w:p>
        </w:tc>
        <w:tc>
          <w:tcPr>
            <w:tcW w:w="1134" w:type="dxa"/>
            <w:tcBorders>
              <w:top w:val="single" w:sz="4" w:space="0" w:color="auto"/>
              <w:left w:val="single" w:sz="4" w:space="0" w:color="auto"/>
              <w:bottom w:val="nil"/>
              <w:right w:val="single" w:sz="4" w:space="0" w:color="auto"/>
            </w:tcBorders>
            <w:vAlign w:val="center"/>
          </w:tcPr>
          <w:p w14:paraId="573E71AF"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15</w:t>
            </w:r>
          </w:p>
        </w:tc>
        <w:tc>
          <w:tcPr>
            <w:tcW w:w="1843" w:type="dxa"/>
            <w:tcBorders>
              <w:top w:val="single" w:sz="4" w:space="0" w:color="auto"/>
              <w:left w:val="single" w:sz="4" w:space="0" w:color="auto"/>
              <w:right w:val="single" w:sz="4" w:space="0" w:color="auto"/>
            </w:tcBorders>
            <w:vAlign w:val="center"/>
          </w:tcPr>
          <w:p w14:paraId="119C3014" w14:textId="08383976"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Experimental Plots</w:t>
            </w:r>
          </w:p>
        </w:tc>
      </w:tr>
      <w:tr w:rsidR="00737961" w:rsidRPr="00A00E7E" w14:paraId="096B32F5" w14:textId="77777777" w:rsidTr="004E66BD">
        <w:tc>
          <w:tcPr>
            <w:tcW w:w="1095" w:type="dxa"/>
            <w:tcBorders>
              <w:bottom w:val="single" w:sz="4" w:space="0" w:color="auto"/>
            </w:tcBorders>
          </w:tcPr>
          <w:p w14:paraId="35EAB540"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Borders>
              <w:bottom w:val="single" w:sz="4" w:space="0" w:color="auto"/>
            </w:tcBorders>
          </w:tcPr>
          <w:p w14:paraId="0838280D" w14:textId="77777777" w:rsidR="00737961" w:rsidRPr="00DE5CE2" w:rsidRDefault="00737961" w:rsidP="00413CFB">
            <w:pPr>
              <w:spacing w:after="0" w:line="276" w:lineRule="auto"/>
              <w:jc w:val="both"/>
              <w:rPr>
                <w:rFonts w:ascii="Arial Narrow" w:eastAsia="Times New Roman" w:hAnsi="Arial Narrow"/>
                <w:lang w:eastAsia="hr-HR"/>
              </w:rPr>
            </w:pPr>
            <w:r w:rsidRPr="00DE5CE2">
              <w:rPr>
                <w:rFonts w:ascii="Arial Narrow" w:eastAsia="Times New Roman" w:hAnsi="Arial Narrow"/>
                <w:lang w:eastAsia="hr-HR"/>
              </w:rPr>
              <w:t>Care measures: care of perennial plantations (weeding seedlings, supporting seedlings under wire, weeding suckers, topping, defoliation, thinning flowers, mechanical weed removal)</w:t>
            </w:r>
          </w:p>
        </w:tc>
        <w:tc>
          <w:tcPr>
            <w:tcW w:w="1134" w:type="dxa"/>
            <w:tcBorders>
              <w:bottom w:val="single" w:sz="4" w:space="0" w:color="auto"/>
            </w:tcBorders>
            <w:vAlign w:val="center"/>
          </w:tcPr>
          <w:p w14:paraId="6D653F5B"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20</w:t>
            </w:r>
          </w:p>
        </w:tc>
        <w:tc>
          <w:tcPr>
            <w:tcW w:w="1843" w:type="dxa"/>
            <w:vAlign w:val="center"/>
          </w:tcPr>
          <w:p w14:paraId="603C6E95"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Experimental Plots/Vineyard</w:t>
            </w:r>
          </w:p>
        </w:tc>
      </w:tr>
      <w:tr w:rsidR="00737961" w:rsidRPr="00A00E7E" w14:paraId="2CB110C7" w14:textId="77777777" w:rsidTr="004E66BD">
        <w:tc>
          <w:tcPr>
            <w:tcW w:w="1095" w:type="dxa"/>
          </w:tcPr>
          <w:p w14:paraId="708E98E6"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298C9CBA" w14:textId="77777777" w:rsidR="00737961" w:rsidRPr="00A00E7E" w:rsidRDefault="00737961" w:rsidP="00413CFB">
            <w:pPr>
              <w:spacing w:after="0" w:line="276" w:lineRule="auto"/>
              <w:jc w:val="both"/>
              <w:rPr>
                <w:rFonts w:ascii="Arial Narrow" w:eastAsia="Times New Roman" w:hAnsi="Arial Narrow"/>
                <w:b/>
                <w:highlight w:val="yellow"/>
                <w:lang w:eastAsia="hr-HR"/>
              </w:rPr>
            </w:pPr>
            <w:r w:rsidRPr="00DE5CE2">
              <w:rPr>
                <w:rFonts w:ascii="Arial Narrow" w:eastAsia="Times New Roman" w:hAnsi="Arial Narrow"/>
                <w:lang w:eastAsia="hr-HR"/>
              </w:rPr>
              <w:t>Harvesting of winter crops, harvesting berries, harvesting apples and grapes</w:t>
            </w:r>
            <w:r w:rsidRPr="00DE5CE2">
              <w:rPr>
                <w:rFonts w:ascii="Arial Narrow" w:eastAsia="Times New Roman" w:hAnsi="Arial Narrow"/>
                <w:highlight w:val="yellow"/>
                <w:lang w:eastAsia="hr-HR"/>
              </w:rPr>
              <w:t xml:space="preserve"> </w:t>
            </w:r>
          </w:p>
        </w:tc>
        <w:tc>
          <w:tcPr>
            <w:tcW w:w="1134" w:type="dxa"/>
            <w:vAlign w:val="center"/>
          </w:tcPr>
          <w:p w14:paraId="12655813"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10</w:t>
            </w:r>
          </w:p>
        </w:tc>
        <w:tc>
          <w:tcPr>
            <w:tcW w:w="1843" w:type="dxa"/>
            <w:vAlign w:val="center"/>
          </w:tcPr>
          <w:p w14:paraId="54F095D6"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Experimental Plots/Vineyard</w:t>
            </w:r>
          </w:p>
        </w:tc>
      </w:tr>
      <w:tr w:rsidR="00737961" w:rsidRPr="00A00E7E" w14:paraId="0D8C15F2" w14:textId="77777777" w:rsidTr="004E66BD">
        <w:tc>
          <w:tcPr>
            <w:tcW w:w="1095" w:type="dxa"/>
          </w:tcPr>
          <w:p w14:paraId="1FDD7A90"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0EB398BE" w14:textId="77777777" w:rsidR="00737961" w:rsidRPr="00DE5CE2" w:rsidRDefault="00737961" w:rsidP="004E66BD">
            <w:pPr>
              <w:spacing w:after="0"/>
              <w:jc w:val="both"/>
              <w:rPr>
                <w:rFonts w:ascii="Arial Narrow" w:eastAsia="Times New Roman" w:hAnsi="Arial Narrow"/>
                <w:lang w:eastAsia="hr-HR"/>
              </w:rPr>
            </w:pPr>
            <w:r w:rsidRPr="00DE5CE2">
              <w:rPr>
                <w:rFonts w:ascii="Arial Narrow" w:eastAsia="Times New Roman" w:hAnsi="Arial Narrow"/>
                <w:lang w:eastAsia="hr-HR"/>
              </w:rPr>
              <w:t>Monitoring the individual stages of breeding certain types and breeds of domestic animals (cattle, sheep and goats, horses and poultry).</w:t>
            </w:r>
          </w:p>
          <w:p w14:paraId="1AF76DDE" w14:textId="77777777" w:rsidR="00737961" w:rsidRPr="00DE5CE2" w:rsidRDefault="00737961" w:rsidP="004E66BD">
            <w:pPr>
              <w:spacing w:after="0"/>
              <w:jc w:val="both"/>
              <w:rPr>
                <w:rFonts w:ascii="Arial Narrow" w:eastAsia="Times New Roman" w:hAnsi="Arial Narrow"/>
                <w:lang w:eastAsia="hr-HR"/>
              </w:rPr>
            </w:pPr>
            <w:r w:rsidRPr="00DE5CE2">
              <w:rPr>
                <w:rFonts w:ascii="Arial Narrow" w:eastAsia="Times New Roman" w:hAnsi="Arial Narrow"/>
                <w:lang w:eastAsia="hr-HR"/>
              </w:rPr>
              <w:t>Specific breeding technological procedures and interventions for certain types of domestic animals (e.g., sheep shearing, hoof and claw maintenance, ringing).</w:t>
            </w:r>
          </w:p>
          <w:p w14:paraId="213EA402" w14:textId="77777777" w:rsidR="00737961" w:rsidRPr="00DE5CE2" w:rsidRDefault="00737961" w:rsidP="004E66BD">
            <w:pPr>
              <w:spacing w:after="0"/>
              <w:jc w:val="both"/>
              <w:rPr>
                <w:rFonts w:ascii="Arial Narrow" w:eastAsia="Times New Roman" w:hAnsi="Arial Narrow"/>
                <w:lang w:eastAsia="hr-HR"/>
              </w:rPr>
            </w:pPr>
            <w:r w:rsidRPr="00DE5CE2">
              <w:rPr>
                <w:rFonts w:ascii="Arial Narrow" w:eastAsia="Times New Roman" w:hAnsi="Arial Narrow"/>
                <w:lang w:eastAsia="hr-HR"/>
              </w:rPr>
              <w:t>Calculation of herd and flock turnover.</w:t>
            </w:r>
          </w:p>
          <w:p w14:paraId="15495B73" w14:textId="450374F1" w:rsidR="00737961" w:rsidRPr="00413CFB" w:rsidRDefault="00737961" w:rsidP="004E66BD">
            <w:pPr>
              <w:spacing w:after="0" w:line="276" w:lineRule="auto"/>
              <w:jc w:val="both"/>
              <w:rPr>
                <w:rFonts w:ascii="Arial Narrow" w:eastAsia="Times New Roman" w:hAnsi="Arial Narrow"/>
                <w:lang w:eastAsia="hr-HR"/>
              </w:rPr>
            </w:pPr>
            <w:r w:rsidRPr="00DE5CE2">
              <w:rPr>
                <w:rFonts w:ascii="Arial Narrow" w:eastAsia="Times New Roman" w:hAnsi="Arial Narrow"/>
                <w:lang w:eastAsia="hr-HR"/>
              </w:rPr>
              <w:t>Participation in the work with hatcheries and incubators</w:t>
            </w:r>
            <w:r>
              <w:rPr>
                <w:rFonts w:ascii="Arial Narrow" w:eastAsia="Times New Roman" w:hAnsi="Arial Narrow"/>
                <w:lang w:eastAsia="hr-HR"/>
              </w:rPr>
              <w:t>.</w:t>
            </w:r>
            <w:r w:rsidRPr="00AD67F6">
              <w:rPr>
                <w:rFonts w:ascii="Arial Narrow" w:eastAsia="Times New Roman" w:hAnsi="Arial Narrow"/>
                <w:lang w:eastAsia="hr-HR"/>
              </w:rPr>
              <w:t xml:space="preserve"> </w:t>
            </w:r>
          </w:p>
        </w:tc>
        <w:tc>
          <w:tcPr>
            <w:tcW w:w="1134" w:type="dxa"/>
            <w:vAlign w:val="center"/>
          </w:tcPr>
          <w:p w14:paraId="3A460466"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Pr>
                <w:rFonts w:ascii="Arial Narrow" w:eastAsia="Times New Roman" w:hAnsi="Arial Narrow"/>
                <w:lang w:eastAsia="hr-HR"/>
              </w:rPr>
              <w:t>9</w:t>
            </w:r>
          </w:p>
        </w:tc>
        <w:tc>
          <w:tcPr>
            <w:tcW w:w="1843" w:type="dxa"/>
            <w:vAlign w:val="center"/>
          </w:tcPr>
          <w:p w14:paraId="2B238AAF"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Livestock practicum</w:t>
            </w:r>
          </w:p>
        </w:tc>
      </w:tr>
      <w:tr w:rsidR="00737961" w:rsidRPr="00A00E7E" w14:paraId="4FA97B6F" w14:textId="77777777" w:rsidTr="004E66BD">
        <w:tc>
          <w:tcPr>
            <w:tcW w:w="1095" w:type="dxa"/>
          </w:tcPr>
          <w:p w14:paraId="5232AB7F"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Borders>
              <w:top w:val="single" w:sz="4" w:space="0" w:color="auto"/>
              <w:left w:val="single" w:sz="4" w:space="0" w:color="auto"/>
              <w:bottom w:val="nil"/>
              <w:right w:val="single" w:sz="4" w:space="0" w:color="auto"/>
            </w:tcBorders>
          </w:tcPr>
          <w:p w14:paraId="7CEA0505" w14:textId="77777777" w:rsidR="00737961" w:rsidRPr="00A00E7E" w:rsidRDefault="00737961" w:rsidP="004E66BD">
            <w:pPr>
              <w:spacing w:after="0" w:line="276" w:lineRule="auto"/>
              <w:jc w:val="both"/>
              <w:rPr>
                <w:rFonts w:ascii="Arial Narrow" w:hAnsi="Arial Narrow"/>
                <w:highlight w:val="yellow"/>
              </w:rPr>
            </w:pPr>
            <w:r w:rsidRPr="00DE5CE2">
              <w:rPr>
                <w:rFonts w:ascii="Arial Narrow" w:hAnsi="Arial Narrow"/>
              </w:rPr>
              <w:t>Maintaining hygiene and applying basic zoo-hygienic procedures in animal shelters: cleaning and preparing facilities and equipment, disinfection, rodent control, and insect control</w:t>
            </w:r>
            <w:r w:rsidRPr="00A00E7E">
              <w:rPr>
                <w:rFonts w:ascii="Arial Narrow" w:hAnsi="Arial Narrow"/>
              </w:rPr>
              <w:t>.</w:t>
            </w:r>
          </w:p>
        </w:tc>
        <w:tc>
          <w:tcPr>
            <w:tcW w:w="1134" w:type="dxa"/>
            <w:vAlign w:val="center"/>
          </w:tcPr>
          <w:p w14:paraId="38CF8182"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Pr>
                <w:rFonts w:ascii="Arial Narrow" w:eastAsia="Times New Roman" w:hAnsi="Arial Narrow"/>
                <w:lang w:eastAsia="hr-HR"/>
              </w:rPr>
              <w:t>4</w:t>
            </w:r>
          </w:p>
        </w:tc>
        <w:tc>
          <w:tcPr>
            <w:tcW w:w="1843" w:type="dxa"/>
            <w:vAlign w:val="center"/>
          </w:tcPr>
          <w:p w14:paraId="0BA83943"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Livestock practicum</w:t>
            </w:r>
          </w:p>
        </w:tc>
      </w:tr>
      <w:tr w:rsidR="00737961" w:rsidRPr="00A00E7E" w14:paraId="2E8ACABC" w14:textId="77777777" w:rsidTr="004E66BD">
        <w:tc>
          <w:tcPr>
            <w:tcW w:w="1095" w:type="dxa"/>
          </w:tcPr>
          <w:p w14:paraId="33F11EBA"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Borders>
              <w:bottom w:val="single" w:sz="4" w:space="0" w:color="auto"/>
            </w:tcBorders>
          </w:tcPr>
          <w:p w14:paraId="44349166" w14:textId="77777777" w:rsidR="00737961" w:rsidRPr="00A00E7E" w:rsidRDefault="00737961" w:rsidP="004E66BD">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Application of biosecurity measures in livestock production</w:t>
            </w:r>
          </w:p>
        </w:tc>
        <w:tc>
          <w:tcPr>
            <w:tcW w:w="1134" w:type="dxa"/>
            <w:vAlign w:val="center"/>
          </w:tcPr>
          <w:p w14:paraId="2FBAC900"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Pr>
                <w:rFonts w:ascii="Arial Narrow" w:eastAsia="Times New Roman" w:hAnsi="Arial Narrow"/>
                <w:lang w:eastAsia="hr-HR"/>
              </w:rPr>
              <w:t>2</w:t>
            </w:r>
          </w:p>
        </w:tc>
        <w:tc>
          <w:tcPr>
            <w:tcW w:w="1843" w:type="dxa"/>
            <w:vAlign w:val="center"/>
          </w:tcPr>
          <w:p w14:paraId="2BBDE1C3"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Livestock practicum</w:t>
            </w:r>
          </w:p>
        </w:tc>
      </w:tr>
      <w:tr w:rsidR="00737961" w:rsidRPr="00A00E7E" w14:paraId="522B260B" w14:textId="77777777" w:rsidTr="004E66BD">
        <w:tc>
          <w:tcPr>
            <w:tcW w:w="1095" w:type="dxa"/>
          </w:tcPr>
          <w:p w14:paraId="1D90606C"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46CFC5B5" w14:textId="77777777" w:rsidR="00737961" w:rsidRPr="00DE5CE2" w:rsidRDefault="00737961" w:rsidP="00413CFB">
            <w:pPr>
              <w:spacing w:after="0" w:line="276" w:lineRule="auto"/>
              <w:jc w:val="both"/>
              <w:rPr>
                <w:rFonts w:ascii="Arial Narrow" w:eastAsia="Times New Roman" w:hAnsi="Arial Narrow"/>
                <w:lang w:eastAsia="hr-HR"/>
              </w:rPr>
            </w:pPr>
            <w:r w:rsidRPr="00DE5CE2">
              <w:rPr>
                <w:rFonts w:ascii="Arial Narrow" w:eastAsia="Times New Roman" w:hAnsi="Arial Narrow"/>
                <w:lang w:eastAsia="hr-HR"/>
              </w:rPr>
              <w:t>Control and planning of domestic animal reproduction.</w:t>
            </w:r>
          </w:p>
          <w:p w14:paraId="2BE08C9E"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Keeping pedigree records, selection measurements, and marking of domestic animals.</w:t>
            </w:r>
          </w:p>
        </w:tc>
        <w:tc>
          <w:tcPr>
            <w:tcW w:w="1134" w:type="dxa"/>
            <w:vAlign w:val="center"/>
          </w:tcPr>
          <w:p w14:paraId="607F5766"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5</w:t>
            </w:r>
          </w:p>
        </w:tc>
        <w:tc>
          <w:tcPr>
            <w:tcW w:w="1843" w:type="dxa"/>
            <w:vAlign w:val="center"/>
          </w:tcPr>
          <w:p w14:paraId="1048C145"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Livestock practicum</w:t>
            </w:r>
          </w:p>
        </w:tc>
      </w:tr>
      <w:tr w:rsidR="00737961" w:rsidRPr="00A00E7E" w14:paraId="23D66A90" w14:textId="77777777" w:rsidTr="004E66BD">
        <w:tc>
          <w:tcPr>
            <w:tcW w:w="1095" w:type="dxa"/>
          </w:tcPr>
          <w:p w14:paraId="5C5F53C1"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501CF232"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Preparation of basic feed for feeding domestic animals</w:t>
            </w:r>
          </w:p>
        </w:tc>
        <w:tc>
          <w:tcPr>
            <w:tcW w:w="1134" w:type="dxa"/>
            <w:vAlign w:val="center"/>
          </w:tcPr>
          <w:p w14:paraId="01845544"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5</w:t>
            </w:r>
          </w:p>
        </w:tc>
        <w:tc>
          <w:tcPr>
            <w:tcW w:w="1843" w:type="dxa"/>
            <w:vAlign w:val="center"/>
          </w:tcPr>
          <w:p w14:paraId="4CC7B0CC" w14:textId="77777777" w:rsidR="00737961" w:rsidRPr="00A00E7E" w:rsidRDefault="00737961" w:rsidP="004E66BD">
            <w:pPr>
              <w:spacing w:after="0" w:line="276" w:lineRule="auto"/>
              <w:rPr>
                <w:rFonts w:ascii="Arial Narrow" w:eastAsia="Times New Roman" w:hAnsi="Arial Narrow"/>
                <w:lang w:eastAsia="hr-HR"/>
              </w:rPr>
            </w:pPr>
            <w:r w:rsidRPr="00DE5CE2">
              <w:rPr>
                <w:rFonts w:ascii="Arial Narrow" w:eastAsia="Times New Roman" w:hAnsi="Arial Narrow"/>
                <w:lang w:eastAsia="hr-HR"/>
              </w:rPr>
              <w:t>Plant Production Practicum/Experimental Plots</w:t>
            </w:r>
          </w:p>
        </w:tc>
      </w:tr>
      <w:tr w:rsidR="00737961" w:rsidRPr="00A00E7E" w14:paraId="32CBA113" w14:textId="77777777" w:rsidTr="004E66BD">
        <w:tc>
          <w:tcPr>
            <w:tcW w:w="1095" w:type="dxa"/>
          </w:tcPr>
          <w:p w14:paraId="73C2DD31"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15AC9A90"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Calculation of work efficiency and labor time consumption for each agrotechnical operation of the cultivated crop – creation of a technological map</w:t>
            </w:r>
          </w:p>
        </w:tc>
        <w:tc>
          <w:tcPr>
            <w:tcW w:w="1134" w:type="dxa"/>
            <w:vAlign w:val="center"/>
          </w:tcPr>
          <w:p w14:paraId="19B2403C"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8</w:t>
            </w:r>
          </w:p>
        </w:tc>
        <w:tc>
          <w:tcPr>
            <w:tcW w:w="1843" w:type="dxa"/>
            <w:vAlign w:val="center"/>
          </w:tcPr>
          <w:p w14:paraId="665700EE" w14:textId="77777777" w:rsidR="00737961" w:rsidRPr="00A00E7E" w:rsidRDefault="00737961" w:rsidP="004E66BD">
            <w:pPr>
              <w:spacing w:after="0" w:line="276" w:lineRule="auto"/>
              <w:rPr>
                <w:rFonts w:ascii="Arial Narrow" w:eastAsia="Times New Roman" w:hAnsi="Arial Narrow"/>
                <w:highlight w:val="yellow"/>
                <w:lang w:eastAsia="hr-HR"/>
              </w:rPr>
            </w:pPr>
            <w:r w:rsidRPr="00DE5CE2">
              <w:rPr>
                <w:rFonts w:ascii="Arial Narrow" w:eastAsia="Times New Roman" w:hAnsi="Arial Narrow"/>
                <w:lang w:eastAsia="hr-HR"/>
              </w:rPr>
              <w:t>Plant Production Practicum</w:t>
            </w:r>
          </w:p>
        </w:tc>
      </w:tr>
      <w:tr w:rsidR="00737961" w:rsidRPr="00A00E7E" w14:paraId="6BA85870" w14:textId="77777777" w:rsidTr="004E66BD">
        <w:tc>
          <w:tcPr>
            <w:tcW w:w="1095" w:type="dxa"/>
          </w:tcPr>
          <w:p w14:paraId="48EF1DFC"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185E1C59" w14:textId="77777777" w:rsidR="00737961" w:rsidRPr="00A00E7E" w:rsidRDefault="00737961" w:rsidP="00413CFB">
            <w:pPr>
              <w:spacing w:after="0" w:line="276" w:lineRule="auto"/>
              <w:jc w:val="both"/>
              <w:rPr>
                <w:rFonts w:ascii="Arial Narrow" w:eastAsia="Times New Roman" w:hAnsi="Arial Narrow"/>
                <w:highlight w:val="yellow"/>
                <w:lang w:eastAsia="hr-HR"/>
              </w:rPr>
            </w:pPr>
            <w:r>
              <w:rPr>
                <w:rFonts w:ascii="Arial Narrow" w:eastAsia="Times New Roman" w:hAnsi="Arial Narrow"/>
                <w:lang w:eastAsia="hr-HR"/>
              </w:rPr>
              <w:t>A</w:t>
            </w:r>
            <w:r w:rsidRPr="00DE5CE2">
              <w:rPr>
                <w:rFonts w:ascii="Arial Narrow" w:eastAsia="Times New Roman" w:hAnsi="Arial Narrow"/>
                <w:lang w:eastAsia="hr-HR"/>
              </w:rPr>
              <w:t>djusting the seeder for the sowing rate in the sowing of winter crops – sowing test</w:t>
            </w:r>
          </w:p>
        </w:tc>
        <w:tc>
          <w:tcPr>
            <w:tcW w:w="1134" w:type="dxa"/>
            <w:vAlign w:val="center"/>
          </w:tcPr>
          <w:p w14:paraId="6D7246F7"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5</w:t>
            </w:r>
          </w:p>
        </w:tc>
        <w:tc>
          <w:tcPr>
            <w:tcW w:w="1843" w:type="dxa"/>
            <w:vAlign w:val="center"/>
          </w:tcPr>
          <w:p w14:paraId="54195A41" w14:textId="77777777" w:rsidR="00737961" w:rsidRPr="00A00E7E" w:rsidRDefault="00737961" w:rsidP="004E66BD">
            <w:pPr>
              <w:spacing w:after="0" w:line="276" w:lineRule="auto"/>
              <w:rPr>
                <w:rFonts w:ascii="Arial Narrow" w:eastAsia="Times New Roman" w:hAnsi="Arial Narrow"/>
                <w:highlight w:val="yellow"/>
                <w:lang w:eastAsia="hr-HR"/>
              </w:rPr>
            </w:pPr>
            <w:r w:rsidRPr="00DE5CE2">
              <w:rPr>
                <w:rFonts w:ascii="Arial Narrow" w:eastAsia="Times New Roman" w:hAnsi="Arial Narrow"/>
                <w:lang w:eastAsia="hr-HR"/>
              </w:rPr>
              <w:t>Plant Production Practicum</w:t>
            </w:r>
          </w:p>
        </w:tc>
      </w:tr>
      <w:tr w:rsidR="00737961" w:rsidRPr="00A00E7E" w14:paraId="156E0B2B" w14:textId="77777777" w:rsidTr="004E66BD">
        <w:tc>
          <w:tcPr>
            <w:tcW w:w="1095" w:type="dxa"/>
          </w:tcPr>
          <w:p w14:paraId="34559EF3"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53BF973C"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Adjusting machines for crop care, fertilization, and protection – protective zone in inter-row cultivation, fertilization rate, water consumption for protection</w:t>
            </w:r>
          </w:p>
        </w:tc>
        <w:tc>
          <w:tcPr>
            <w:tcW w:w="1134" w:type="dxa"/>
            <w:vAlign w:val="center"/>
          </w:tcPr>
          <w:p w14:paraId="7819B328"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5</w:t>
            </w:r>
          </w:p>
        </w:tc>
        <w:tc>
          <w:tcPr>
            <w:tcW w:w="1843" w:type="dxa"/>
            <w:vAlign w:val="center"/>
          </w:tcPr>
          <w:p w14:paraId="0CFB07FC" w14:textId="77777777" w:rsidR="00737961" w:rsidRPr="00A00E7E" w:rsidRDefault="00737961" w:rsidP="004E66BD">
            <w:pPr>
              <w:spacing w:after="0" w:line="276" w:lineRule="auto"/>
              <w:rPr>
                <w:rFonts w:ascii="Arial Narrow" w:eastAsia="Times New Roman" w:hAnsi="Arial Narrow"/>
                <w:highlight w:val="yellow"/>
                <w:lang w:eastAsia="hr-HR"/>
              </w:rPr>
            </w:pPr>
            <w:r w:rsidRPr="00DE5CE2">
              <w:rPr>
                <w:rFonts w:ascii="Arial Narrow" w:eastAsia="Times New Roman" w:hAnsi="Arial Narrow"/>
                <w:lang w:eastAsia="hr-HR"/>
              </w:rPr>
              <w:t>Plant Production Practicum</w:t>
            </w:r>
          </w:p>
        </w:tc>
      </w:tr>
      <w:tr w:rsidR="00737961" w:rsidRPr="00A00E7E" w14:paraId="64801F25" w14:textId="77777777" w:rsidTr="004E66BD">
        <w:tc>
          <w:tcPr>
            <w:tcW w:w="1095" w:type="dxa"/>
          </w:tcPr>
          <w:p w14:paraId="39AF2213"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0EBB0840"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Monitoring the operation of the universal grain combine in the harvesting of cereal crops</w:t>
            </w:r>
          </w:p>
        </w:tc>
        <w:tc>
          <w:tcPr>
            <w:tcW w:w="1134" w:type="dxa"/>
            <w:vAlign w:val="center"/>
          </w:tcPr>
          <w:p w14:paraId="38382E75"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2</w:t>
            </w:r>
          </w:p>
        </w:tc>
        <w:tc>
          <w:tcPr>
            <w:tcW w:w="1843" w:type="dxa"/>
            <w:vAlign w:val="center"/>
          </w:tcPr>
          <w:p w14:paraId="5E5B029D" w14:textId="77777777" w:rsidR="00737961" w:rsidRPr="00A00E7E" w:rsidRDefault="00737961" w:rsidP="004E66BD">
            <w:pPr>
              <w:spacing w:after="0" w:line="276" w:lineRule="auto"/>
              <w:rPr>
                <w:rFonts w:ascii="Arial Narrow" w:eastAsia="Times New Roman" w:hAnsi="Arial Narrow"/>
                <w:highlight w:val="yellow"/>
                <w:lang w:eastAsia="hr-HR"/>
              </w:rPr>
            </w:pPr>
            <w:r w:rsidRPr="00DE5CE2">
              <w:rPr>
                <w:rFonts w:ascii="Arial Narrow" w:eastAsia="Times New Roman" w:hAnsi="Arial Narrow"/>
                <w:lang w:eastAsia="hr-HR"/>
              </w:rPr>
              <w:t>Plant Production Practicum/Experimental Plots</w:t>
            </w:r>
          </w:p>
        </w:tc>
      </w:tr>
      <w:tr w:rsidR="00737961" w:rsidRPr="00A00E7E" w14:paraId="3EB63C0C" w14:textId="77777777" w:rsidTr="004E66BD">
        <w:tc>
          <w:tcPr>
            <w:tcW w:w="1095" w:type="dxa"/>
          </w:tcPr>
          <w:p w14:paraId="2237ADAD"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4D0E9A84" w14:textId="77777777" w:rsidR="00737961" w:rsidRPr="00DE5CE2" w:rsidRDefault="00737961" w:rsidP="00413CFB">
            <w:pPr>
              <w:spacing w:after="0" w:line="276" w:lineRule="auto"/>
              <w:jc w:val="both"/>
              <w:rPr>
                <w:rFonts w:ascii="Arial Narrow" w:eastAsia="Times New Roman" w:hAnsi="Arial Narrow"/>
                <w:lang w:eastAsia="hr-HR"/>
              </w:rPr>
            </w:pPr>
            <w:r w:rsidRPr="00DE5CE2">
              <w:rPr>
                <w:rFonts w:ascii="Arial Narrow" w:eastAsia="Times New Roman" w:hAnsi="Arial Narrow"/>
                <w:lang w:eastAsia="hr-HR"/>
              </w:rPr>
              <w:t>Seed processing – work on the selector, trieur</w:t>
            </w:r>
          </w:p>
        </w:tc>
        <w:tc>
          <w:tcPr>
            <w:tcW w:w="1134" w:type="dxa"/>
            <w:vAlign w:val="center"/>
          </w:tcPr>
          <w:p w14:paraId="444A9D88"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2</w:t>
            </w:r>
          </w:p>
        </w:tc>
        <w:tc>
          <w:tcPr>
            <w:tcW w:w="1843" w:type="dxa"/>
            <w:vAlign w:val="center"/>
          </w:tcPr>
          <w:p w14:paraId="7D8A539A" w14:textId="77777777" w:rsidR="00737961" w:rsidRPr="00A00E7E" w:rsidRDefault="00737961" w:rsidP="004E66BD">
            <w:pPr>
              <w:spacing w:after="0" w:line="276" w:lineRule="auto"/>
              <w:rPr>
                <w:rFonts w:ascii="Arial Narrow" w:eastAsia="Times New Roman" w:hAnsi="Arial Narrow"/>
                <w:highlight w:val="yellow"/>
                <w:lang w:eastAsia="hr-HR"/>
              </w:rPr>
            </w:pPr>
            <w:r w:rsidRPr="00DE5CE2">
              <w:rPr>
                <w:rFonts w:ascii="Arial Narrow" w:eastAsia="Times New Roman" w:hAnsi="Arial Narrow"/>
                <w:lang w:eastAsia="hr-HR"/>
              </w:rPr>
              <w:t>Plant Production Practicum</w:t>
            </w:r>
          </w:p>
        </w:tc>
      </w:tr>
      <w:tr w:rsidR="00737961" w:rsidRPr="00A00E7E" w14:paraId="614D6D36" w14:textId="77777777" w:rsidTr="004E66BD">
        <w:tc>
          <w:tcPr>
            <w:tcW w:w="1095" w:type="dxa"/>
          </w:tcPr>
          <w:p w14:paraId="702A70FF" w14:textId="77777777" w:rsidR="00737961" w:rsidRPr="00A00E7E" w:rsidRDefault="00737961" w:rsidP="00737961">
            <w:pPr>
              <w:pStyle w:val="ListParagraph"/>
              <w:numPr>
                <w:ilvl w:val="0"/>
                <w:numId w:val="16"/>
              </w:numPr>
              <w:spacing w:after="0"/>
              <w:rPr>
                <w:rFonts w:ascii="Arial Narrow" w:eastAsia="Times New Roman" w:hAnsi="Arial Narrow"/>
                <w:sz w:val="24"/>
                <w:szCs w:val="24"/>
                <w:lang w:eastAsia="hr-HR"/>
              </w:rPr>
            </w:pPr>
          </w:p>
        </w:tc>
        <w:tc>
          <w:tcPr>
            <w:tcW w:w="5142" w:type="dxa"/>
          </w:tcPr>
          <w:p w14:paraId="273DE245" w14:textId="77777777" w:rsidR="00737961" w:rsidRPr="00A00E7E" w:rsidRDefault="00737961" w:rsidP="00413CFB">
            <w:pPr>
              <w:spacing w:after="0" w:line="276" w:lineRule="auto"/>
              <w:jc w:val="both"/>
              <w:rPr>
                <w:rFonts w:ascii="Arial Narrow" w:eastAsia="Times New Roman" w:hAnsi="Arial Narrow"/>
                <w:highlight w:val="yellow"/>
                <w:lang w:eastAsia="hr-HR"/>
              </w:rPr>
            </w:pPr>
            <w:r w:rsidRPr="00DE5CE2">
              <w:rPr>
                <w:rFonts w:ascii="Arial Narrow" w:eastAsia="Times New Roman" w:hAnsi="Arial Narrow"/>
                <w:lang w:eastAsia="hr-HR"/>
              </w:rPr>
              <w:t>Optimization of incubation parameters for hatching eggs and chicks</w:t>
            </w:r>
          </w:p>
        </w:tc>
        <w:tc>
          <w:tcPr>
            <w:tcW w:w="1134" w:type="dxa"/>
            <w:vAlign w:val="center"/>
          </w:tcPr>
          <w:p w14:paraId="0C1E3FD2" w14:textId="77777777" w:rsidR="00737961" w:rsidRPr="00A00E7E" w:rsidRDefault="00737961" w:rsidP="004E66BD">
            <w:pPr>
              <w:spacing w:after="0" w:line="276" w:lineRule="auto"/>
              <w:jc w:val="center"/>
              <w:rPr>
                <w:rFonts w:ascii="Arial Narrow" w:eastAsia="Times New Roman" w:hAnsi="Arial Narrow"/>
                <w:highlight w:val="yellow"/>
                <w:lang w:eastAsia="hr-HR"/>
              </w:rPr>
            </w:pPr>
            <w:r w:rsidRPr="00A00E7E">
              <w:rPr>
                <w:rFonts w:ascii="Arial Narrow" w:eastAsia="Times New Roman" w:hAnsi="Arial Narrow"/>
                <w:lang w:eastAsia="hr-HR"/>
              </w:rPr>
              <w:t>3</w:t>
            </w:r>
          </w:p>
        </w:tc>
        <w:tc>
          <w:tcPr>
            <w:tcW w:w="1843" w:type="dxa"/>
            <w:vAlign w:val="center"/>
          </w:tcPr>
          <w:p w14:paraId="7F830B17" w14:textId="77777777" w:rsidR="00737961" w:rsidRPr="00A00E7E" w:rsidRDefault="00737961" w:rsidP="004E66BD">
            <w:pPr>
              <w:spacing w:after="0" w:line="276" w:lineRule="auto"/>
              <w:rPr>
                <w:rFonts w:ascii="Arial Narrow" w:eastAsia="Times New Roman" w:hAnsi="Arial Narrow"/>
                <w:highlight w:val="yellow"/>
                <w:lang w:eastAsia="hr-HR"/>
              </w:rPr>
            </w:pPr>
            <w:r w:rsidRPr="00DE5CE2">
              <w:rPr>
                <w:rFonts w:ascii="Arial Narrow" w:eastAsia="Times New Roman" w:hAnsi="Arial Narrow"/>
                <w:lang w:eastAsia="hr-HR"/>
              </w:rPr>
              <w:t>Livestock practicum</w:t>
            </w:r>
          </w:p>
        </w:tc>
      </w:tr>
      <w:tr w:rsidR="00737961" w:rsidRPr="00A00E7E" w14:paraId="1D7A1253" w14:textId="77777777" w:rsidTr="004E66B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c>
          <w:tcPr>
            <w:tcW w:w="6237" w:type="dxa"/>
            <w:gridSpan w:val="2"/>
            <w:tcBorders>
              <w:top w:val="single" w:sz="6" w:space="0" w:color="auto"/>
              <w:left w:val="single" w:sz="6" w:space="0" w:color="auto"/>
              <w:bottom w:val="single" w:sz="6" w:space="0" w:color="auto"/>
              <w:right w:val="single" w:sz="4" w:space="0" w:color="auto"/>
            </w:tcBorders>
          </w:tcPr>
          <w:p w14:paraId="72639432" w14:textId="77777777" w:rsidR="00737961" w:rsidRPr="00A00E7E" w:rsidRDefault="00737961" w:rsidP="004E66BD">
            <w:pPr>
              <w:spacing w:after="0" w:line="276" w:lineRule="auto"/>
              <w:jc w:val="both"/>
              <w:rPr>
                <w:rFonts w:ascii="Arial Narrow" w:eastAsia="Times New Roman" w:hAnsi="Arial Narrow"/>
                <w:b/>
                <w:bCs/>
                <w:lang w:eastAsia="hr-HR"/>
              </w:rPr>
            </w:pPr>
            <w:r>
              <w:rPr>
                <w:rFonts w:ascii="Arial Narrow" w:eastAsia="Times New Roman" w:hAnsi="Arial Narrow"/>
                <w:b/>
                <w:bCs/>
                <w:lang w:eastAsia="hr-HR"/>
              </w:rPr>
              <w:t>IN TOTAL</w:t>
            </w: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71392B5C" w14:textId="77777777" w:rsidR="00737961" w:rsidRPr="00A00E7E" w:rsidRDefault="00737961" w:rsidP="004E66BD">
            <w:pPr>
              <w:spacing w:after="0" w:line="276" w:lineRule="auto"/>
              <w:jc w:val="center"/>
              <w:rPr>
                <w:rFonts w:ascii="Arial Narrow" w:eastAsia="Times New Roman" w:hAnsi="Arial Narrow"/>
                <w:b/>
                <w:bCs/>
                <w:highlight w:val="yellow"/>
                <w:lang w:eastAsia="hr-HR"/>
              </w:rPr>
            </w:pPr>
            <w:r w:rsidRPr="00A00E7E">
              <w:rPr>
                <w:rFonts w:ascii="Arial Narrow" w:eastAsia="Times New Roman" w:hAnsi="Arial Narrow"/>
                <w:b/>
                <w:bCs/>
                <w:lang w:eastAsia="hr-HR"/>
              </w:rPr>
              <w:t>110</w:t>
            </w:r>
          </w:p>
        </w:tc>
        <w:tc>
          <w:tcPr>
            <w:tcW w:w="1843" w:type="dxa"/>
            <w:tcBorders>
              <w:top w:val="single" w:sz="6" w:space="0" w:color="auto"/>
              <w:left w:val="single" w:sz="4" w:space="0" w:color="auto"/>
              <w:bottom w:val="single" w:sz="6" w:space="0" w:color="auto"/>
              <w:right w:val="single" w:sz="6" w:space="0" w:color="auto"/>
            </w:tcBorders>
          </w:tcPr>
          <w:p w14:paraId="39416986" w14:textId="77777777" w:rsidR="00737961" w:rsidRPr="00A00E7E" w:rsidRDefault="00737961" w:rsidP="004E66BD">
            <w:pPr>
              <w:spacing w:after="0" w:line="276" w:lineRule="auto"/>
              <w:jc w:val="center"/>
              <w:rPr>
                <w:rFonts w:ascii="Arial Narrow" w:eastAsia="Times New Roman" w:hAnsi="Arial Narrow"/>
                <w:b/>
                <w:bCs/>
                <w:highlight w:val="yellow"/>
                <w:lang w:eastAsia="hr-HR"/>
              </w:rPr>
            </w:pPr>
          </w:p>
        </w:tc>
      </w:tr>
    </w:tbl>
    <w:p w14:paraId="48F5EC97" w14:textId="2FBCFD84" w:rsidR="00957395" w:rsidRPr="00737961" w:rsidRDefault="00851D64" w:rsidP="00737961">
      <w:pPr>
        <w:spacing w:after="0"/>
        <w:ind w:right="-20"/>
        <w:rPr>
          <w:rFonts w:ascii="Arial Narrow" w:eastAsia="Arial Narrow" w:hAnsi="Arial Narrow"/>
          <w:b/>
        </w:rPr>
      </w:pPr>
      <w:bookmarkStart w:id="2" w:name="_Hlk173145068"/>
      <w:bookmarkEnd w:id="1"/>
      <w:r w:rsidRPr="00737961">
        <w:rPr>
          <w:rFonts w:ascii="Arial Narrow" w:eastAsia="Arial Narrow" w:hAnsi="Arial Narrow"/>
          <w:b/>
        </w:rPr>
        <w:t>PT=</w:t>
      </w:r>
      <w:r w:rsidR="00595691" w:rsidRPr="00737961">
        <w:rPr>
          <w:rFonts w:ascii="Arial Narrow" w:eastAsia="Arial Narrow" w:hAnsi="Arial Narrow"/>
          <w:b/>
        </w:rPr>
        <w:t>Practical training</w:t>
      </w:r>
    </w:p>
    <w:bookmarkEnd w:id="2"/>
    <w:p w14:paraId="01774CCA" w14:textId="77777777" w:rsidR="004547CD" w:rsidRPr="00A00E7E" w:rsidRDefault="004547CD" w:rsidP="00A00E7E">
      <w:pPr>
        <w:pStyle w:val="ListParagraph"/>
        <w:spacing w:after="0"/>
        <w:ind w:left="360" w:right="-20"/>
        <w:rPr>
          <w:rFonts w:ascii="Arial Narrow" w:eastAsia="Arial Narrow" w:hAnsi="Arial Narrow"/>
          <w:b/>
          <w:sz w:val="24"/>
          <w:szCs w:val="24"/>
        </w:rPr>
      </w:pPr>
    </w:p>
    <w:p w14:paraId="7D53EE17" w14:textId="77777777" w:rsidR="00B715FB" w:rsidRPr="00A00E7E" w:rsidRDefault="00B715FB" w:rsidP="00A00E7E">
      <w:pPr>
        <w:spacing w:after="0" w:line="276" w:lineRule="auto"/>
        <w:ind w:right="-20"/>
        <w:jc w:val="both"/>
        <w:rPr>
          <w:rFonts w:ascii="Arial Narrow" w:eastAsia="Times New Roman" w:hAnsi="Arial Narrow"/>
          <w:lang w:eastAsia="hr-HR"/>
        </w:rPr>
      </w:pPr>
    </w:p>
    <w:p w14:paraId="010AA2D8" w14:textId="236D61E6" w:rsidR="001B6F77" w:rsidRPr="00A00E7E" w:rsidRDefault="00DB552A" w:rsidP="00A00E7E">
      <w:pPr>
        <w:spacing w:after="0" w:line="276" w:lineRule="auto"/>
        <w:ind w:right="-20"/>
        <w:rPr>
          <w:rFonts w:ascii="Arial Narrow" w:eastAsia="Arial Narrow" w:hAnsi="Arial Narrow"/>
          <w:b/>
          <w:bCs/>
        </w:rPr>
      </w:pPr>
      <w:r>
        <w:rPr>
          <w:rFonts w:ascii="Arial Narrow" w:eastAsia="Arial Narrow" w:hAnsi="Arial Narrow"/>
          <w:b/>
          <w:bCs/>
        </w:rPr>
        <w:t>Learning outcomes</w:t>
      </w:r>
      <w:r w:rsidR="001B6F77" w:rsidRPr="00A00E7E">
        <w:rPr>
          <w:rFonts w:ascii="Arial Narrow" w:eastAsia="Arial Narrow" w:hAnsi="Arial Narrow"/>
          <w:b/>
          <w:bCs/>
        </w:rPr>
        <w:t xml:space="preserve"> </w:t>
      </w:r>
      <w:r w:rsidR="000D5C90" w:rsidRPr="00A00E7E">
        <w:rPr>
          <w:rFonts w:ascii="Arial Narrow" w:eastAsia="Arial Narrow" w:hAnsi="Arial Narrow"/>
          <w:b/>
          <w:bCs/>
        </w:rPr>
        <w:t>(</w:t>
      </w:r>
      <w:r>
        <w:rPr>
          <w:rFonts w:ascii="Arial Narrow" w:eastAsia="Arial Narrow" w:hAnsi="Arial Narrow"/>
          <w:b/>
          <w:bCs/>
        </w:rPr>
        <w:t>LO</w:t>
      </w:r>
      <w:r w:rsidR="000D5C90" w:rsidRPr="00A00E7E">
        <w:rPr>
          <w:rFonts w:ascii="Arial Narrow" w:eastAsia="Arial Narrow" w:hAnsi="Arial Narrow"/>
          <w:b/>
          <w:bCs/>
        </w:rPr>
        <w:t>)</w:t>
      </w:r>
    </w:p>
    <w:p w14:paraId="0B1D35F7" w14:textId="77777777" w:rsidR="00994FCD" w:rsidRDefault="00994FCD" w:rsidP="00A00E7E">
      <w:pPr>
        <w:spacing w:after="0" w:line="276" w:lineRule="auto"/>
        <w:ind w:right="-23"/>
        <w:rPr>
          <w:rFonts w:ascii="Arial Narrow" w:eastAsia="Arial Narrow" w:hAnsi="Arial Narrow"/>
          <w:bCs/>
        </w:rPr>
      </w:pPr>
    </w:p>
    <w:p w14:paraId="06C2AD95" w14:textId="77777777" w:rsidR="00413CFB" w:rsidRPr="00413CFB" w:rsidRDefault="00413CFB" w:rsidP="00413CFB">
      <w:pPr>
        <w:spacing w:after="0" w:line="276" w:lineRule="auto"/>
        <w:ind w:right="-23"/>
        <w:jc w:val="both"/>
        <w:rPr>
          <w:rFonts w:ascii="Arial Narrow" w:eastAsia="Arial Narrow" w:hAnsi="Arial Narrow"/>
          <w:bCs/>
        </w:rPr>
      </w:pPr>
      <w:bookmarkStart w:id="3" w:name="_Hlk167212721"/>
      <w:r w:rsidRPr="00413CFB">
        <w:rPr>
          <w:rFonts w:ascii="Arial Narrow" w:eastAsia="Arial Narrow" w:hAnsi="Arial Narrow"/>
          <w:bCs/>
        </w:rPr>
        <w:t>LO 1. Plan plant production considering the factors of the agricultural habitat (atmospheric and edaphic) and their interconnection</w:t>
      </w:r>
    </w:p>
    <w:p w14:paraId="7589CFD1" w14:textId="77777777" w:rsidR="00413CFB" w:rsidRPr="00413CFB" w:rsidRDefault="00413CFB" w:rsidP="00413CFB">
      <w:pPr>
        <w:spacing w:after="0" w:line="276" w:lineRule="auto"/>
        <w:ind w:right="-23"/>
        <w:jc w:val="both"/>
        <w:rPr>
          <w:rFonts w:ascii="Arial Narrow" w:eastAsia="Arial Narrow" w:hAnsi="Arial Narrow"/>
          <w:bCs/>
        </w:rPr>
      </w:pPr>
      <w:r w:rsidRPr="00413CFB">
        <w:rPr>
          <w:rFonts w:ascii="Arial Narrow" w:eastAsia="Arial Narrow" w:hAnsi="Arial Narrow"/>
          <w:bCs/>
        </w:rPr>
        <w:t>LO 2. Connect theoretical knowledge and demonstrate practical skills in basic technological procedures in various plant production systems (soil tillage, fertilization, sowing, planting, crop care, and care of perennial plantations)</w:t>
      </w:r>
    </w:p>
    <w:p w14:paraId="42F688F3" w14:textId="77777777" w:rsidR="00413CFB" w:rsidRPr="00413CFB" w:rsidRDefault="00413CFB" w:rsidP="00413CFB">
      <w:pPr>
        <w:spacing w:after="0" w:line="276" w:lineRule="auto"/>
        <w:ind w:right="-23"/>
        <w:jc w:val="both"/>
        <w:rPr>
          <w:rFonts w:ascii="Arial Narrow" w:eastAsia="Arial Narrow" w:hAnsi="Arial Narrow"/>
          <w:bCs/>
        </w:rPr>
      </w:pPr>
      <w:r w:rsidRPr="00413CFB">
        <w:rPr>
          <w:rFonts w:ascii="Arial Narrow" w:eastAsia="Arial Narrow" w:hAnsi="Arial Narrow"/>
          <w:bCs/>
        </w:rPr>
        <w:t>LO 3. Organize and carry out the breeding of certain types and categories of domestic animals and prepare basic feed for their nutrition</w:t>
      </w:r>
    </w:p>
    <w:p w14:paraId="06F0AE38" w14:textId="77777777" w:rsidR="00413CFB" w:rsidRPr="00413CFB" w:rsidRDefault="00413CFB" w:rsidP="00413CFB">
      <w:pPr>
        <w:spacing w:after="0" w:line="276" w:lineRule="auto"/>
        <w:ind w:right="-23"/>
        <w:jc w:val="both"/>
        <w:rPr>
          <w:rFonts w:ascii="Arial Narrow" w:eastAsia="Arial Narrow" w:hAnsi="Arial Narrow"/>
          <w:bCs/>
        </w:rPr>
      </w:pPr>
      <w:r w:rsidRPr="00413CFB">
        <w:rPr>
          <w:rFonts w:ascii="Arial Narrow" w:eastAsia="Arial Narrow" w:hAnsi="Arial Narrow"/>
          <w:bCs/>
        </w:rPr>
        <w:t>LO 4. Assess the exterior and independently keep pedigree records and mark domestic animals</w:t>
      </w:r>
    </w:p>
    <w:p w14:paraId="2E719C65" w14:textId="5A5848F3" w:rsidR="00164DCE" w:rsidRPr="00A00E7E" w:rsidRDefault="00413CFB" w:rsidP="00413CFB">
      <w:pPr>
        <w:spacing w:after="0" w:line="276" w:lineRule="auto"/>
        <w:ind w:right="-23"/>
        <w:jc w:val="both"/>
        <w:rPr>
          <w:rFonts w:ascii="Arial Narrow" w:eastAsia="Arial Narrow" w:hAnsi="Arial Narrow"/>
        </w:rPr>
      </w:pPr>
      <w:r w:rsidRPr="00413CFB">
        <w:rPr>
          <w:rFonts w:ascii="Arial Narrow" w:eastAsia="Arial Narrow" w:hAnsi="Arial Narrow"/>
          <w:bCs/>
        </w:rPr>
        <w:t>LO 5. Select appropriate machinery and equipment in agricultural production</w:t>
      </w:r>
    </w:p>
    <w:bookmarkEnd w:id="3"/>
    <w:p w14:paraId="7F98E3BE" w14:textId="77777777" w:rsidR="00583806" w:rsidRDefault="00583806" w:rsidP="00A00E7E">
      <w:pPr>
        <w:spacing w:after="0" w:line="276" w:lineRule="auto"/>
        <w:ind w:right="-20"/>
        <w:jc w:val="right"/>
        <w:rPr>
          <w:rFonts w:ascii="Arial Narrow" w:eastAsia="Arial Narrow" w:hAnsi="Arial Narrow"/>
          <w:position w:val="-1"/>
        </w:rPr>
      </w:pPr>
    </w:p>
    <w:p w14:paraId="0C396886" w14:textId="643FD345" w:rsidR="001B6F77" w:rsidRPr="00A00E7E" w:rsidRDefault="00DB552A" w:rsidP="00A00E7E">
      <w:pPr>
        <w:spacing w:after="0" w:line="276" w:lineRule="auto"/>
        <w:ind w:right="-20"/>
        <w:jc w:val="right"/>
        <w:rPr>
          <w:rFonts w:ascii="Arial Narrow" w:eastAsia="Arial Narrow" w:hAnsi="Arial Narrow"/>
          <w:position w:val="-1"/>
        </w:rPr>
      </w:pPr>
      <w:r>
        <w:rPr>
          <w:rFonts w:ascii="Arial Narrow" w:eastAsia="Arial Narrow" w:hAnsi="Arial Narrow"/>
          <w:position w:val="-1"/>
        </w:rPr>
        <w:t>Course holder</w:t>
      </w:r>
      <w:r w:rsidR="001B6F77" w:rsidRPr="00A00E7E">
        <w:rPr>
          <w:rFonts w:ascii="Arial Narrow" w:eastAsia="Arial Narrow" w:hAnsi="Arial Narrow"/>
          <w:position w:val="-1"/>
        </w:rPr>
        <w:t>:</w:t>
      </w:r>
    </w:p>
    <w:p w14:paraId="68F5E423" w14:textId="08C668C7" w:rsidR="001B6F77" w:rsidRPr="00491B9D" w:rsidRDefault="00491B9D" w:rsidP="00A00E7E">
      <w:pPr>
        <w:spacing w:after="0" w:line="276" w:lineRule="auto"/>
        <w:ind w:right="-20"/>
        <w:jc w:val="right"/>
        <w:rPr>
          <w:rFonts w:ascii="Arial Narrow" w:eastAsia="Arial Narrow" w:hAnsi="Arial Narrow"/>
          <w:position w:val="-1"/>
        </w:rPr>
      </w:pPr>
      <w:r w:rsidRPr="00491B9D">
        <w:rPr>
          <w:rFonts w:ascii="Arial Narrow" w:eastAsia="Arial Narrow" w:hAnsi="Arial Narrow"/>
          <w:bCs/>
        </w:rPr>
        <w:t xml:space="preserve">Iva Rojnica, </w:t>
      </w:r>
      <w:r w:rsidRPr="00491B9D">
        <w:rPr>
          <w:rFonts w:ascii="Arial Narrow" w:hAnsi="Arial Narrow"/>
          <w:color w:val="000000"/>
        </w:rPr>
        <w:t>M.Eng.Agr., lecturer</w:t>
      </w:r>
    </w:p>
    <w:p w14:paraId="03A78254" w14:textId="77777777" w:rsidR="00D018AB" w:rsidRDefault="00D018AB" w:rsidP="00A00E7E">
      <w:pPr>
        <w:spacing w:after="0" w:line="276" w:lineRule="auto"/>
        <w:rPr>
          <w:rFonts w:ascii="Arial Narrow" w:hAnsi="Arial Narrow"/>
        </w:rPr>
      </w:pPr>
    </w:p>
    <w:p w14:paraId="6B67BE44" w14:textId="39E43A90" w:rsidR="0063254E" w:rsidRPr="00A00E7E" w:rsidRDefault="00DB552A" w:rsidP="00A00E7E">
      <w:pPr>
        <w:spacing w:after="0" w:line="276" w:lineRule="auto"/>
        <w:rPr>
          <w:rFonts w:ascii="Arial Narrow" w:hAnsi="Arial Narrow"/>
        </w:rPr>
      </w:pPr>
      <w:r>
        <w:rPr>
          <w:rFonts w:ascii="Arial Narrow" w:hAnsi="Arial Narrow"/>
        </w:rPr>
        <w:t>Križevci, July 2024</w:t>
      </w:r>
      <w:r w:rsidR="001B6F77" w:rsidRPr="00A00E7E">
        <w:rPr>
          <w:rFonts w:ascii="Arial Narrow" w:hAnsi="Arial Narrow"/>
        </w:rPr>
        <w:t xml:space="preserve"> </w:t>
      </w:r>
    </w:p>
    <w:sectPr w:rsidR="0063254E" w:rsidRPr="00A00E7E">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46B011" w14:textId="77777777" w:rsidR="003A72BD" w:rsidRDefault="003A72BD" w:rsidP="004547CD">
      <w:pPr>
        <w:spacing w:after="0" w:line="240" w:lineRule="auto"/>
      </w:pPr>
      <w:r>
        <w:separator/>
      </w:r>
    </w:p>
  </w:endnote>
  <w:endnote w:type="continuationSeparator" w:id="0">
    <w:p w14:paraId="6405946E" w14:textId="77777777" w:rsidR="003A72BD" w:rsidRDefault="003A72BD" w:rsidP="004547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C1D34" w14:textId="77777777" w:rsidR="003A72BD" w:rsidRDefault="003A72BD" w:rsidP="004547CD">
      <w:pPr>
        <w:spacing w:after="0" w:line="240" w:lineRule="auto"/>
      </w:pPr>
      <w:r>
        <w:separator/>
      </w:r>
    </w:p>
  </w:footnote>
  <w:footnote w:type="continuationSeparator" w:id="0">
    <w:p w14:paraId="46DCDEA5" w14:textId="77777777" w:rsidR="003A72BD" w:rsidRDefault="003A72BD" w:rsidP="004547C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C7DD8"/>
    <w:multiLevelType w:val="hybridMultilevel"/>
    <w:tmpl w:val="93500178"/>
    <w:lvl w:ilvl="0" w:tplc="61BA9380">
      <w:numFmt w:val="bullet"/>
      <w:lvlText w:val="-"/>
      <w:lvlJc w:val="left"/>
      <w:pPr>
        <w:ind w:left="552" w:hanging="360"/>
      </w:pPr>
      <w:rPr>
        <w:rFonts w:ascii="Times New Roman" w:eastAsia="Arial Narrow" w:hAnsi="Times New Roman" w:cs="Times New Roman"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abstractNum w:abstractNumId="1" w15:restartNumberingAfterBreak="0">
    <w:nsid w:val="024D61E6"/>
    <w:multiLevelType w:val="hybridMultilevel"/>
    <w:tmpl w:val="3104DA2A"/>
    <w:lvl w:ilvl="0" w:tplc="C3B6A49A">
      <w:start w:val="1"/>
      <w:numFmt w:val="decimal"/>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 w15:restartNumberingAfterBreak="0">
    <w:nsid w:val="026874D6"/>
    <w:multiLevelType w:val="hybridMultilevel"/>
    <w:tmpl w:val="D4520F2E"/>
    <w:lvl w:ilvl="0" w:tplc="041A000F">
      <w:start w:val="1"/>
      <w:numFmt w:val="decimal"/>
      <w:lvlText w:val="%1."/>
      <w:lvlJc w:val="left"/>
      <w:pPr>
        <w:ind w:left="720" w:hanging="360"/>
      </w:pPr>
      <w:rPr>
        <w:rFonts w:eastAsia="Times New Roman"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2B050A4"/>
    <w:multiLevelType w:val="hybridMultilevel"/>
    <w:tmpl w:val="ED58107C"/>
    <w:lvl w:ilvl="0" w:tplc="041A000F">
      <w:start w:val="1"/>
      <w:numFmt w:val="decimal"/>
      <w:lvlText w:val="%1."/>
      <w:lvlJc w:val="left"/>
      <w:pPr>
        <w:ind w:left="360" w:hanging="360"/>
      </w:p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4" w15:restartNumberingAfterBreak="0">
    <w:nsid w:val="03417EF3"/>
    <w:multiLevelType w:val="hybridMultilevel"/>
    <w:tmpl w:val="853839DA"/>
    <w:lvl w:ilvl="0" w:tplc="6ED2DB32">
      <w:start w:val="2"/>
      <w:numFmt w:val="bullet"/>
      <w:lvlText w:val="-"/>
      <w:lvlJc w:val="left"/>
      <w:pPr>
        <w:ind w:left="768" w:hanging="360"/>
      </w:pPr>
      <w:rPr>
        <w:rFonts w:ascii="Calibri" w:eastAsia="Calibri" w:hAnsi="Calibri" w:cs="Calibri" w:hint="default"/>
        <w:b w:val="0"/>
        <w:sz w:val="20"/>
      </w:rPr>
    </w:lvl>
    <w:lvl w:ilvl="1" w:tplc="041A0003" w:tentative="1">
      <w:start w:val="1"/>
      <w:numFmt w:val="bullet"/>
      <w:lvlText w:val="o"/>
      <w:lvlJc w:val="left"/>
      <w:pPr>
        <w:ind w:left="1488" w:hanging="360"/>
      </w:pPr>
      <w:rPr>
        <w:rFonts w:ascii="Courier New" w:hAnsi="Courier New" w:cs="Courier New" w:hint="default"/>
      </w:rPr>
    </w:lvl>
    <w:lvl w:ilvl="2" w:tplc="041A0005" w:tentative="1">
      <w:start w:val="1"/>
      <w:numFmt w:val="bullet"/>
      <w:lvlText w:val=""/>
      <w:lvlJc w:val="left"/>
      <w:pPr>
        <w:ind w:left="2208" w:hanging="360"/>
      </w:pPr>
      <w:rPr>
        <w:rFonts w:ascii="Wingdings" w:hAnsi="Wingdings" w:hint="default"/>
      </w:rPr>
    </w:lvl>
    <w:lvl w:ilvl="3" w:tplc="041A0001" w:tentative="1">
      <w:start w:val="1"/>
      <w:numFmt w:val="bullet"/>
      <w:lvlText w:val=""/>
      <w:lvlJc w:val="left"/>
      <w:pPr>
        <w:ind w:left="2928" w:hanging="360"/>
      </w:pPr>
      <w:rPr>
        <w:rFonts w:ascii="Symbol" w:hAnsi="Symbol" w:hint="default"/>
      </w:rPr>
    </w:lvl>
    <w:lvl w:ilvl="4" w:tplc="041A0003" w:tentative="1">
      <w:start w:val="1"/>
      <w:numFmt w:val="bullet"/>
      <w:lvlText w:val="o"/>
      <w:lvlJc w:val="left"/>
      <w:pPr>
        <w:ind w:left="3648" w:hanging="360"/>
      </w:pPr>
      <w:rPr>
        <w:rFonts w:ascii="Courier New" w:hAnsi="Courier New" w:cs="Courier New" w:hint="default"/>
      </w:rPr>
    </w:lvl>
    <w:lvl w:ilvl="5" w:tplc="041A0005" w:tentative="1">
      <w:start w:val="1"/>
      <w:numFmt w:val="bullet"/>
      <w:lvlText w:val=""/>
      <w:lvlJc w:val="left"/>
      <w:pPr>
        <w:ind w:left="4368" w:hanging="360"/>
      </w:pPr>
      <w:rPr>
        <w:rFonts w:ascii="Wingdings" w:hAnsi="Wingdings" w:hint="default"/>
      </w:rPr>
    </w:lvl>
    <w:lvl w:ilvl="6" w:tplc="041A0001" w:tentative="1">
      <w:start w:val="1"/>
      <w:numFmt w:val="bullet"/>
      <w:lvlText w:val=""/>
      <w:lvlJc w:val="left"/>
      <w:pPr>
        <w:ind w:left="5088" w:hanging="360"/>
      </w:pPr>
      <w:rPr>
        <w:rFonts w:ascii="Symbol" w:hAnsi="Symbol" w:hint="default"/>
      </w:rPr>
    </w:lvl>
    <w:lvl w:ilvl="7" w:tplc="041A0003" w:tentative="1">
      <w:start w:val="1"/>
      <w:numFmt w:val="bullet"/>
      <w:lvlText w:val="o"/>
      <w:lvlJc w:val="left"/>
      <w:pPr>
        <w:ind w:left="5808" w:hanging="360"/>
      </w:pPr>
      <w:rPr>
        <w:rFonts w:ascii="Courier New" w:hAnsi="Courier New" w:cs="Courier New" w:hint="default"/>
      </w:rPr>
    </w:lvl>
    <w:lvl w:ilvl="8" w:tplc="041A0005" w:tentative="1">
      <w:start w:val="1"/>
      <w:numFmt w:val="bullet"/>
      <w:lvlText w:val=""/>
      <w:lvlJc w:val="left"/>
      <w:pPr>
        <w:ind w:left="6528" w:hanging="360"/>
      </w:pPr>
      <w:rPr>
        <w:rFonts w:ascii="Wingdings" w:hAnsi="Wingdings" w:hint="default"/>
      </w:rPr>
    </w:lvl>
  </w:abstractNum>
  <w:abstractNum w:abstractNumId="5" w15:restartNumberingAfterBreak="0">
    <w:nsid w:val="0BC95F5F"/>
    <w:multiLevelType w:val="hybridMultilevel"/>
    <w:tmpl w:val="EF94868E"/>
    <w:lvl w:ilvl="0" w:tplc="041A0001">
      <w:start w:val="1"/>
      <w:numFmt w:val="bullet"/>
      <w:lvlText w:val=""/>
      <w:lvlJc w:val="left"/>
      <w:pPr>
        <w:ind w:left="360" w:hanging="360"/>
      </w:pPr>
      <w:rPr>
        <w:rFonts w:ascii="Symbol" w:hAnsi="Symbol" w:hint="default"/>
      </w:rPr>
    </w:lvl>
    <w:lvl w:ilvl="1" w:tplc="041A0003" w:tentative="1">
      <w:start w:val="1"/>
      <w:numFmt w:val="bullet"/>
      <w:lvlText w:val="o"/>
      <w:lvlJc w:val="left"/>
      <w:pPr>
        <w:ind w:left="1080" w:hanging="360"/>
      </w:pPr>
      <w:rPr>
        <w:rFonts w:ascii="Courier New" w:hAnsi="Courier New" w:cs="Courier New" w:hint="default"/>
      </w:rPr>
    </w:lvl>
    <w:lvl w:ilvl="2" w:tplc="041A0005" w:tentative="1">
      <w:start w:val="1"/>
      <w:numFmt w:val="bullet"/>
      <w:lvlText w:val=""/>
      <w:lvlJc w:val="left"/>
      <w:pPr>
        <w:ind w:left="1800" w:hanging="360"/>
      </w:pPr>
      <w:rPr>
        <w:rFonts w:ascii="Wingdings" w:hAnsi="Wingdings" w:hint="default"/>
      </w:rPr>
    </w:lvl>
    <w:lvl w:ilvl="3" w:tplc="041A0001" w:tentative="1">
      <w:start w:val="1"/>
      <w:numFmt w:val="bullet"/>
      <w:lvlText w:val=""/>
      <w:lvlJc w:val="left"/>
      <w:pPr>
        <w:ind w:left="2520" w:hanging="360"/>
      </w:pPr>
      <w:rPr>
        <w:rFonts w:ascii="Symbol" w:hAnsi="Symbol" w:hint="default"/>
      </w:rPr>
    </w:lvl>
    <w:lvl w:ilvl="4" w:tplc="041A0003" w:tentative="1">
      <w:start w:val="1"/>
      <w:numFmt w:val="bullet"/>
      <w:lvlText w:val="o"/>
      <w:lvlJc w:val="left"/>
      <w:pPr>
        <w:ind w:left="3240" w:hanging="360"/>
      </w:pPr>
      <w:rPr>
        <w:rFonts w:ascii="Courier New" w:hAnsi="Courier New" w:cs="Courier New" w:hint="default"/>
      </w:rPr>
    </w:lvl>
    <w:lvl w:ilvl="5" w:tplc="041A0005" w:tentative="1">
      <w:start w:val="1"/>
      <w:numFmt w:val="bullet"/>
      <w:lvlText w:val=""/>
      <w:lvlJc w:val="left"/>
      <w:pPr>
        <w:ind w:left="3960" w:hanging="360"/>
      </w:pPr>
      <w:rPr>
        <w:rFonts w:ascii="Wingdings" w:hAnsi="Wingdings" w:hint="default"/>
      </w:rPr>
    </w:lvl>
    <w:lvl w:ilvl="6" w:tplc="041A0001" w:tentative="1">
      <w:start w:val="1"/>
      <w:numFmt w:val="bullet"/>
      <w:lvlText w:val=""/>
      <w:lvlJc w:val="left"/>
      <w:pPr>
        <w:ind w:left="4680" w:hanging="360"/>
      </w:pPr>
      <w:rPr>
        <w:rFonts w:ascii="Symbol" w:hAnsi="Symbol" w:hint="default"/>
      </w:rPr>
    </w:lvl>
    <w:lvl w:ilvl="7" w:tplc="041A0003" w:tentative="1">
      <w:start w:val="1"/>
      <w:numFmt w:val="bullet"/>
      <w:lvlText w:val="o"/>
      <w:lvlJc w:val="left"/>
      <w:pPr>
        <w:ind w:left="5400" w:hanging="360"/>
      </w:pPr>
      <w:rPr>
        <w:rFonts w:ascii="Courier New" w:hAnsi="Courier New" w:cs="Courier New" w:hint="default"/>
      </w:rPr>
    </w:lvl>
    <w:lvl w:ilvl="8" w:tplc="041A0005" w:tentative="1">
      <w:start w:val="1"/>
      <w:numFmt w:val="bullet"/>
      <w:lvlText w:val=""/>
      <w:lvlJc w:val="left"/>
      <w:pPr>
        <w:ind w:left="6120" w:hanging="360"/>
      </w:pPr>
      <w:rPr>
        <w:rFonts w:ascii="Wingdings" w:hAnsi="Wingdings" w:hint="default"/>
      </w:rPr>
    </w:lvl>
  </w:abstractNum>
  <w:abstractNum w:abstractNumId="6" w15:restartNumberingAfterBreak="0">
    <w:nsid w:val="131C5E74"/>
    <w:multiLevelType w:val="multilevel"/>
    <w:tmpl w:val="C9D8F356"/>
    <w:lvl w:ilvl="0">
      <w:start w:val="2"/>
      <w:numFmt w:val="decimal"/>
      <w:lvlText w:val="%1."/>
      <w:lvlJc w:val="left"/>
      <w:pPr>
        <w:ind w:left="360" w:hanging="360"/>
      </w:pPr>
      <w:rPr>
        <w:rFonts w:hint="default"/>
      </w:rPr>
    </w:lvl>
    <w:lvl w:ilvl="1">
      <w:start w:val="2"/>
      <w:numFmt w:val="decimal"/>
      <w:lvlText w:val="%1.%2."/>
      <w:lvlJc w:val="left"/>
      <w:pPr>
        <w:ind w:left="785" w:hanging="360"/>
      </w:pPr>
      <w:rPr>
        <w:rFonts w:hint="default"/>
      </w:rPr>
    </w:lvl>
    <w:lvl w:ilvl="2">
      <w:start w:val="1"/>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630" w:hanging="108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4840" w:hanging="1440"/>
      </w:pPr>
      <w:rPr>
        <w:rFonts w:hint="default"/>
      </w:rPr>
    </w:lvl>
  </w:abstractNum>
  <w:abstractNum w:abstractNumId="7" w15:restartNumberingAfterBreak="0">
    <w:nsid w:val="1783297F"/>
    <w:multiLevelType w:val="hybridMultilevel"/>
    <w:tmpl w:val="BE5C865A"/>
    <w:lvl w:ilvl="0" w:tplc="0B4CDDFC">
      <w:numFmt w:val="bullet"/>
      <w:lvlText w:val="-"/>
      <w:lvlJc w:val="left"/>
      <w:pPr>
        <w:ind w:left="720" w:hanging="360"/>
      </w:pPr>
      <w:rPr>
        <w:rFonts w:ascii="Arial Narrow" w:eastAsia="Times New Roman" w:hAnsi="Arial Narrow"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1F117D4A"/>
    <w:multiLevelType w:val="hybridMultilevel"/>
    <w:tmpl w:val="1F5C9268"/>
    <w:lvl w:ilvl="0" w:tplc="041A0001">
      <w:start w:val="1"/>
      <w:numFmt w:val="bullet"/>
      <w:lvlText w:val=""/>
      <w:lvlJc w:val="left"/>
      <w:pPr>
        <w:ind w:left="720" w:hanging="360"/>
      </w:pPr>
      <w:rPr>
        <w:rFonts w:ascii="Symbol" w:hAnsi="Symbo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24572A5"/>
    <w:multiLevelType w:val="hybridMultilevel"/>
    <w:tmpl w:val="C332009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3F277C8B"/>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A19F0"/>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0F11B66"/>
    <w:multiLevelType w:val="hybridMultilevel"/>
    <w:tmpl w:val="94AAA5D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DE17D9C"/>
    <w:multiLevelType w:val="multilevel"/>
    <w:tmpl w:val="2E34EFE4"/>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572"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424" w:hanging="720"/>
      </w:pPr>
      <w:rPr>
        <w:rFonts w:hint="default"/>
      </w:rPr>
    </w:lvl>
    <w:lvl w:ilvl="5">
      <w:start w:val="1"/>
      <w:numFmt w:val="decimal"/>
      <w:isLgl/>
      <w:lvlText w:val="%1.%2.%3.%4.%5.%6"/>
      <w:lvlJc w:val="left"/>
      <w:pPr>
        <w:ind w:left="3210" w:hanging="1080"/>
      </w:pPr>
      <w:rPr>
        <w:rFonts w:hint="default"/>
      </w:rPr>
    </w:lvl>
    <w:lvl w:ilvl="6">
      <w:start w:val="1"/>
      <w:numFmt w:val="decimal"/>
      <w:isLgl/>
      <w:lvlText w:val="%1.%2.%3.%4.%5.%6.%7"/>
      <w:lvlJc w:val="left"/>
      <w:pPr>
        <w:ind w:left="3636" w:hanging="1080"/>
      </w:pPr>
      <w:rPr>
        <w:rFonts w:hint="default"/>
      </w:rPr>
    </w:lvl>
    <w:lvl w:ilvl="7">
      <w:start w:val="1"/>
      <w:numFmt w:val="decimal"/>
      <w:isLgl/>
      <w:lvlText w:val="%1.%2.%3.%4.%5.%6.%7.%8"/>
      <w:lvlJc w:val="left"/>
      <w:pPr>
        <w:ind w:left="4422" w:hanging="1440"/>
      </w:pPr>
      <w:rPr>
        <w:rFonts w:hint="default"/>
      </w:rPr>
    </w:lvl>
    <w:lvl w:ilvl="8">
      <w:start w:val="1"/>
      <w:numFmt w:val="decimal"/>
      <w:isLgl/>
      <w:lvlText w:val="%1.%2.%3.%4.%5.%6.%7.%8.%9"/>
      <w:lvlJc w:val="left"/>
      <w:pPr>
        <w:ind w:left="4848" w:hanging="1440"/>
      </w:pPr>
      <w:rPr>
        <w:rFonts w:hint="default"/>
      </w:rPr>
    </w:lvl>
  </w:abstractNum>
  <w:abstractNum w:abstractNumId="14" w15:restartNumberingAfterBreak="0">
    <w:nsid w:val="4F262EED"/>
    <w:multiLevelType w:val="hybridMultilevel"/>
    <w:tmpl w:val="17F69DE4"/>
    <w:lvl w:ilvl="0" w:tplc="041A000F">
      <w:start w:val="1"/>
      <w:numFmt w:val="decimal"/>
      <w:lvlText w:val="%1."/>
      <w:lvlJc w:val="left"/>
      <w:pPr>
        <w:ind w:left="360" w:hanging="360"/>
      </w:pPr>
      <w:rPr>
        <w:rFonts w:eastAsia="Times New Roman"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5" w15:restartNumberingAfterBreak="0">
    <w:nsid w:val="545D377B"/>
    <w:multiLevelType w:val="hybridMultilevel"/>
    <w:tmpl w:val="CB74A28C"/>
    <w:lvl w:ilvl="0" w:tplc="041A000F">
      <w:start w:val="1"/>
      <w:numFmt w:val="decimal"/>
      <w:lvlText w:val="%1."/>
      <w:lvlJc w:val="left"/>
      <w:pPr>
        <w:ind w:left="360" w:hanging="360"/>
      </w:pPr>
      <w:rPr>
        <w:rFonts w:hint="default"/>
      </w:rPr>
    </w:lvl>
    <w:lvl w:ilvl="1" w:tplc="041A0019" w:tentative="1">
      <w:start w:val="1"/>
      <w:numFmt w:val="lowerLetter"/>
      <w:lvlText w:val="%2."/>
      <w:lvlJc w:val="left"/>
      <w:pPr>
        <w:ind w:left="1080" w:hanging="360"/>
      </w:pPr>
    </w:lvl>
    <w:lvl w:ilvl="2" w:tplc="041A001B" w:tentative="1">
      <w:start w:val="1"/>
      <w:numFmt w:val="lowerRoman"/>
      <w:lvlText w:val="%3."/>
      <w:lvlJc w:val="right"/>
      <w:pPr>
        <w:ind w:left="1800" w:hanging="180"/>
      </w:pPr>
    </w:lvl>
    <w:lvl w:ilvl="3" w:tplc="041A000F" w:tentative="1">
      <w:start w:val="1"/>
      <w:numFmt w:val="decimal"/>
      <w:lvlText w:val="%4."/>
      <w:lvlJc w:val="left"/>
      <w:pPr>
        <w:ind w:left="2520" w:hanging="360"/>
      </w:pPr>
    </w:lvl>
    <w:lvl w:ilvl="4" w:tplc="041A0019" w:tentative="1">
      <w:start w:val="1"/>
      <w:numFmt w:val="lowerLetter"/>
      <w:lvlText w:val="%5."/>
      <w:lvlJc w:val="left"/>
      <w:pPr>
        <w:ind w:left="3240" w:hanging="360"/>
      </w:pPr>
    </w:lvl>
    <w:lvl w:ilvl="5" w:tplc="041A001B" w:tentative="1">
      <w:start w:val="1"/>
      <w:numFmt w:val="lowerRoman"/>
      <w:lvlText w:val="%6."/>
      <w:lvlJc w:val="right"/>
      <w:pPr>
        <w:ind w:left="3960" w:hanging="180"/>
      </w:pPr>
    </w:lvl>
    <w:lvl w:ilvl="6" w:tplc="041A000F" w:tentative="1">
      <w:start w:val="1"/>
      <w:numFmt w:val="decimal"/>
      <w:lvlText w:val="%7."/>
      <w:lvlJc w:val="left"/>
      <w:pPr>
        <w:ind w:left="4680" w:hanging="360"/>
      </w:pPr>
    </w:lvl>
    <w:lvl w:ilvl="7" w:tplc="041A0019" w:tentative="1">
      <w:start w:val="1"/>
      <w:numFmt w:val="lowerLetter"/>
      <w:lvlText w:val="%8."/>
      <w:lvlJc w:val="left"/>
      <w:pPr>
        <w:ind w:left="5400" w:hanging="360"/>
      </w:pPr>
    </w:lvl>
    <w:lvl w:ilvl="8" w:tplc="041A001B" w:tentative="1">
      <w:start w:val="1"/>
      <w:numFmt w:val="lowerRoman"/>
      <w:lvlText w:val="%9."/>
      <w:lvlJc w:val="right"/>
      <w:pPr>
        <w:ind w:left="6120" w:hanging="180"/>
      </w:pPr>
    </w:lvl>
  </w:abstractNum>
  <w:abstractNum w:abstractNumId="16" w15:restartNumberingAfterBreak="0">
    <w:nsid w:val="565A77C9"/>
    <w:multiLevelType w:val="hybridMultilevel"/>
    <w:tmpl w:val="CE1C9284"/>
    <w:lvl w:ilvl="0" w:tplc="7E6450D0">
      <w:start w:val="5"/>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D0A180F"/>
    <w:multiLevelType w:val="hybridMultilevel"/>
    <w:tmpl w:val="E168D116"/>
    <w:lvl w:ilvl="0" w:tplc="041A000F">
      <w:start w:val="5"/>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33E7DB9"/>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487493E"/>
    <w:multiLevelType w:val="hybridMultilevel"/>
    <w:tmpl w:val="40EE79E2"/>
    <w:lvl w:ilvl="0" w:tplc="61BA9380">
      <w:numFmt w:val="bullet"/>
      <w:lvlText w:val="-"/>
      <w:lvlJc w:val="left"/>
      <w:pPr>
        <w:ind w:left="492" w:hanging="360"/>
      </w:pPr>
      <w:rPr>
        <w:rFonts w:ascii="Times New Roman" w:eastAsia="Arial Narrow" w:hAnsi="Times New Roman" w:cs="Times New Roman" w:hint="default"/>
      </w:rPr>
    </w:lvl>
    <w:lvl w:ilvl="1" w:tplc="041A0003" w:tentative="1">
      <w:start w:val="1"/>
      <w:numFmt w:val="bullet"/>
      <w:lvlText w:val="o"/>
      <w:lvlJc w:val="left"/>
      <w:pPr>
        <w:ind w:left="1212" w:hanging="360"/>
      </w:pPr>
      <w:rPr>
        <w:rFonts w:ascii="Courier New" w:hAnsi="Courier New" w:cs="Courier New" w:hint="default"/>
      </w:rPr>
    </w:lvl>
    <w:lvl w:ilvl="2" w:tplc="041A0005" w:tentative="1">
      <w:start w:val="1"/>
      <w:numFmt w:val="bullet"/>
      <w:lvlText w:val=""/>
      <w:lvlJc w:val="left"/>
      <w:pPr>
        <w:ind w:left="1932" w:hanging="360"/>
      </w:pPr>
      <w:rPr>
        <w:rFonts w:ascii="Wingdings" w:hAnsi="Wingdings" w:hint="default"/>
      </w:rPr>
    </w:lvl>
    <w:lvl w:ilvl="3" w:tplc="041A0001" w:tentative="1">
      <w:start w:val="1"/>
      <w:numFmt w:val="bullet"/>
      <w:lvlText w:val=""/>
      <w:lvlJc w:val="left"/>
      <w:pPr>
        <w:ind w:left="2652" w:hanging="360"/>
      </w:pPr>
      <w:rPr>
        <w:rFonts w:ascii="Symbol" w:hAnsi="Symbol" w:hint="default"/>
      </w:rPr>
    </w:lvl>
    <w:lvl w:ilvl="4" w:tplc="041A0003" w:tentative="1">
      <w:start w:val="1"/>
      <w:numFmt w:val="bullet"/>
      <w:lvlText w:val="o"/>
      <w:lvlJc w:val="left"/>
      <w:pPr>
        <w:ind w:left="3372" w:hanging="360"/>
      </w:pPr>
      <w:rPr>
        <w:rFonts w:ascii="Courier New" w:hAnsi="Courier New" w:cs="Courier New" w:hint="default"/>
      </w:rPr>
    </w:lvl>
    <w:lvl w:ilvl="5" w:tplc="041A0005" w:tentative="1">
      <w:start w:val="1"/>
      <w:numFmt w:val="bullet"/>
      <w:lvlText w:val=""/>
      <w:lvlJc w:val="left"/>
      <w:pPr>
        <w:ind w:left="4092" w:hanging="360"/>
      </w:pPr>
      <w:rPr>
        <w:rFonts w:ascii="Wingdings" w:hAnsi="Wingdings" w:hint="default"/>
      </w:rPr>
    </w:lvl>
    <w:lvl w:ilvl="6" w:tplc="041A0001" w:tentative="1">
      <w:start w:val="1"/>
      <w:numFmt w:val="bullet"/>
      <w:lvlText w:val=""/>
      <w:lvlJc w:val="left"/>
      <w:pPr>
        <w:ind w:left="4812" w:hanging="360"/>
      </w:pPr>
      <w:rPr>
        <w:rFonts w:ascii="Symbol" w:hAnsi="Symbol" w:hint="default"/>
      </w:rPr>
    </w:lvl>
    <w:lvl w:ilvl="7" w:tplc="041A0003" w:tentative="1">
      <w:start w:val="1"/>
      <w:numFmt w:val="bullet"/>
      <w:lvlText w:val="o"/>
      <w:lvlJc w:val="left"/>
      <w:pPr>
        <w:ind w:left="5532" w:hanging="360"/>
      </w:pPr>
      <w:rPr>
        <w:rFonts w:ascii="Courier New" w:hAnsi="Courier New" w:cs="Courier New" w:hint="default"/>
      </w:rPr>
    </w:lvl>
    <w:lvl w:ilvl="8" w:tplc="041A0005" w:tentative="1">
      <w:start w:val="1"/>
      <w:numFmt w:val="bullet"/>
      <w:lvlText w:val=""/>
      <w:lvlJc w:val="left"/>
      <w:pPr>
        <w:ind w:left="6252" w:hanging="360"/>
      </w:pPr>
      <w:rPr>
        <w:rFonts w:ascii="Wingdings" w:hAnsi="Wingdings" w:hint="default"/>
      </w:rPr>
    </w:lvl>
  </w:abstractNum>
  <w:abstractNum w:abstractNumId="20" w15:restartNumberingAfterBreak="0">
    <w:nsid w:val="69176C6F"/>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4C0A54"/>
    <w:multiLevelType w:val="hybridMultilevel"/>
    <w:tmpl w:val="65D40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BF552AE"/>
    <w:multiLevelType w:val="multilevel"/>
    <w:tmpl w:val="2F9862EA"/>
    <w:lvl w:ilvl="0">
      <w:start w:val="1"/>
      <w:numFmt w:val="decimal"/>
      <w:lvlText w:val="%1."/>
      <w:lvlJc w:val="left"/>
      <w:pPr>
        <w:ind w:left="360" w:hanging="360"/>
      </w:pPr>
    </w:lvl>
    <w:lvl w:ilvl="1">
      <w:start w:val="1"/>
      <w:numFmt w:val="decimal"/>
      <w:lvlText w:val="%1.%2."/>
      <w:lvlJc w:val="left"/>
      <w:pPr>
        <w:ind w:left="785"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720" w:hanging="720"/>
      </w:pPr>
    </w:lvl>
    <w:lvl w:ilvl="5">
      <w:start w:val="1"/>
      <w:numFmt w:val="decimal"/>
      <w:lvlText w:val="%1.%2.%3.%4.%5.%6."/>
      <w:lvlJc w:val="left"/>
      <w:pPr>
        <w:ind w:left="1080" w:hanging="1080"/>
      </w:pPr>
    </w:lvl>
    <w:lvl w:ilvl="6">
      <w:start w:val="1"/>
      <w:numFmt w:val="decimal"/>
      <w:lvlText w:val="%1.%2.%3.%4.%5.%6.%7."/>
      <w:lvlJc w:val="left"/>
      <w:pPr>
        <w:ind w:left="1080" w:hanging="108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3" w15:restartNumberingAfterBreak="0">
    <w:nsid w:val="6C4B48ED"/>
    <w:multiLevelType w:val="hybridMultilevel"/>
    <w:tmpl w:val="E8DCDED4"/>
    <w:lvl w:ilvl="0" w:tplc="1588569E">
      <w:start w:val="1"/>
      <w:numFmt w:val="decimal"/>
      <w:lvlText w:val="%1."/>
      <w:lvlJc w:val="left"/>
      <w:pPr>
        <w:ind w:left="20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E9EB40E">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8CCE2">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B36CCE66">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F163F50">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79ED9EE">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F32D61E">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6AC08AE">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36467310">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70861BD0"/>
    <w:multiLevelType w:val="hybridMultilevel"/>
    <w:tmpl w:val="304673C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5" w15:restartNumberingAfterBreak="0">
    <w:nsid w:val="74BB0DA6"/>
    <w:multiLevelType w:val="hybridMultilevel"/>
    <w:tmpl w:val="7428C21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6" w15:restartNumberingAfterBreak="0">
    <w:nsid w:val="7C620DF5"/>
    <w:multiLevelType w:val="hybridMultilevel"/>
    <w:tmpl w:val="65D403D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7D70783D"/>
    <w:multiLevelType w:val="multilevel"/>
    <w:tmpl w:val="936295E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1"/>
  </w:num>
  <w:num w:numId="2">
    <w:abstractNumId w:val="20"/>
  </w:num>
  <w:num w:numId="3">
    <w:abstractNumId w:val="17"/>
  </w:num>
  <w:num w:numId="4">
    <w:abstractNumId w:val="27"/>
  </w:num>
  <w:num w:numId="5">
    <w:abstractNumId w:val="26"/>
  </w:num>
  <w:num w:numId="6">
    <w:abstractNumId w:val="12"/>
  </w:num>
  <w:num w:numId="7">
    <w:abstractNumId w:val="9"/>
  </w:num>
  <w:num w:numId="8">
    <w:abstractNumId w:val="10"/>
  </w:num>
  <w:num w:numId="9">
    <w:abstractNumId w:val="18"/>
  </w:num>
  <w:num w:numId="10">
    <w:abstractNumId w:val="16"/>
  </w:num>
  <w:num w:numId="11">
    <w:abstractNumId w:val="13"/>
  </w:num>
  <w:num w:numId="12">
    <w:abstractNumId w:val="3"/>
  </w:num>
  <w:num w:numId="13">
    <w:abstractNumId w:val="21"/>
  </w:num>
  <w:num w:numId="14">
    <w:abstractNumId w:val="8"/>
  </w:num>
  <w:num w:numId="15">
    <w:abstractNumId w:val="7"/>
  </w:num>
  <w:num w:numId="16">
    <w:abstractNumId w:val="24"/>
  </w:num>
  <w:num w:numId="17">
    <w:abstractNumId w:val="19"/>
  </w:num>
  <w:num w:numId="18">
    <w:abstractNumId w:val="0"/>
  </w:num>
  <w:num w:numId="19">
    <w:abstractNumId w:val="25"/>
  </w:num>
  <w:num w:numId="20">
    <w:abstractNumId w:val="2"/>
  </w:num>
  <w:num w:numId="21">
    <w:abstractNumId w:val="1"/>
  </w:num>
  <w:num w:numId="22">
    <w:abstractNumId w:val="15"/>
  </w:num>
  <w:num w:numId="23">
    <w:abstractNumId w:val="14"/>
  </w:num>
  <w:num w:numId="2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 w:numId="26">
    <w:abstractNumId w:val="4"/>
  </w:num>
  <w:num w:numId="27">
    <w:abstractNumId w:val="23"/>
  </w:num>
  <w:num w:numId="2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04B"/>
    <w:rsid w:val="000051BA"/>
    <w:rsid w:val="000143D4"/>
    <w:rsid w:val="00015425"/>
    <w:rsid w:val="00026094"/>
    <w:rsid w:val="00030FC8"/>
    <w:rsid w:val="00034BA4"/>
    <w:rsid w:val="00036448"/>
    <w:rsid w:val="0004111B"/>
    <w:rsid w:val="00053751"/>
    <w:rsid w:val="00055029"/>
    <w:rsid w:val="000563C1"/>
    <w:rsid w:val="00060AA6"/>
    <w:rsid w:val="00077FAE"/>
    <w:rsid w:val="000818F6"/>
    <w:rsid w:val="00081FBD"/>
    <w:rsid w:val="00082043"/>
    <w:rsid w:val="000A58B8"/>
    <w:rsid w:val="000A7EA7"/>
    <w:rsid w:val="000B1E94"/>
    <w:rsid w:val="000C448E"/>
    <w:rsid w:val="000C66EB"/>
    <w:rsid w:val="000D5832"/>
    <w:rsid w:val="000D5C90"/>
    <w:rsid w:val="000D6F3F"/>
    <w:rsid w:val="000E7878"/>
    <w:rsid w:val="000F2CAD"/>
    <w:rsid w:val="000F34E6"/>
    <w:rsid w:val="000F57CD"/>
    <w:rsid w:val="00100739"/>
    <w:rsid w:val="00101BAD"/>
    <w:rsid w:val="00123A9B"/>
    <w:rsid w:val="00126C8F"/>
    <w:rsid w:val="001274A3"/>
    <w:rsid w:val="00127DFA"/>
    <w:rsid w:val="00147BC0"/>
    <w:rsid w:val="00150761"/>
    <w:rsid w:val="00157991"/>
    <w:rsid w:val="00164DCE"/>
    <w:rsid w:val="00185CC5"/>
    <w:rsid w:val="00185DC4"/>
    <w:rsid w:val="001910A4"/>
    <w:rsid w:val="00194274"/>
    <w:rsid w:val="001962C2"/>
    <w:rsid w:val="001A27CC"/>
    <w:rsid w:val="001B1F9B"/>
    <w:rsid w:val="001B6F77"/>
    <w:rsid w:val="001D2A3C"/>
    <w:rsid w:val="001D7B12"/>
    <w:rsid w:val="001F3481"/>
    <w:rsid w:val="001F486C"/>
    <w:rsid w:val="001F73D6"/>
    <w:rsid w:val="00203EE2"/>
    <w:rsid w:val="00210406"/>
    <w:rsid w:val="002111A8"/>
    <w:rsid w:val="00212041"/>
    <w:rsid w:val="00215C33"/>
    <w:rsid w:val="00222B6B"/>
    <w:rsid w:val="00227EC6"/>
    <w:rsid w:val="00250A5F"/>
    <w:rsid w:val="00282A73"/>
    <w:rsid w:val="0028521A"/>
    <w:rsid w:val="0029176D"/>
    <w:rsid w:val="002A00EA"/>
    <w:rsid w:val="002A6981"/>
    <w:rsid w:val="002B0493"/>
    <w:rsid w:val="002B15A8"/>
    <w:rsid w:val="002B5971"/>
    <w:rsid w:val="002C73A3"/>
    <w:rsid w:val="002C7D67"/>
    <w:rsid w:val="002D23BE"/>
    <w:rsid w:val="002D6C2C"/>
    <w:rsid w:val="002E1667"/>
    <w:rsid w:val="002F1FFB"/>
    <w:rsid w:val="00316328"/>
    <w:rsid w:val="003228CE"/>
    <w:rsid w:val="0033555A"/>
    <w:rsid w:val="00337069"/>
    <w:rsid w:val="00337DF3"/>
    <w:rsid w:val="00354B42"/>
    <w:rsid w:val="00360882"/>
    <w:rsid w:val="00366360"/>
    <w:rsid w:val="00374491"/>
    <w:rsid w:val="00374DD4"/>
    <w:rsid w:val="00375382"/>
    <w:rsid w:val="00383772"/>
    <w:rsid w:val="00385B1C"/>
    <w:rsid w:val="00391639"/>
    <w:rsid w:val="003A2586"/>
    <w:rsid w:val="003A691E"/>
    <w:rsid w:val="003A72BD"/>
    <w:rsid w:val="003B79FE"/>
    <w:rsid w:val="003C4E33"/>
    <w:rsid w:val="003E1499"/>
    <w:rsid w:val="003E168A"/>
    <w:rsid w:val="003E6605"/>
    <w:rsid w:val="003F0852"/>
    <w:rsid w:val="00401F3E"/>
    <w:rsid w:val="00413CFB"/>
    <w:rsid w:val="00440CBC"/>
    <w:rsid w:val="00443DC8"/>
    <w:rsid w:val="004474B4"/>
    <w:rsid w:val="004511A2"/>
    <w:rsid w:val="004547CD"/>
    <w:rsid w:val="00477039"/>
    <w:rsid w:val="00477E40"/>
    <w:rsid w:val="00483CC8"/>
    <w:rsid w:val="00490B08"/>
    <w:rsid w:val="0049143D"/>
    <w:rsid w:val="00491B9D"/>
    <w:rsid w:val="004A536C"/>
    <w:rsid w:val="004C211A"/>
    <w:rsid w:val="004D3312"/>
    <w:rsid w:val="004D4453"/>
    <w:rsid w:val="004E1662"/>
    <w:rsid w:val="004E3D98"/>
    <w:rsid w:val="004F094D"/>
    <w:rsid w:val="00502396"/>
    <w:rsid w:val="00513691"/>
    <w:rsid w:val="00530550"/>
    <w:rsid w:val="00535E7D"/>
    <w:rsid w:val="0054119A"/>
    <w:rsid w:val="00545E62"/>
    <w:rsid w:val="005715E5"/>
    <w:rsid w:val="005733F0"/>
    <w:rsid w:val="00575D5B"/>
    <w:rsid w:val="00577366"/>
    <w:rsid w:val="0058279A"/>
    <w:rsid w:val="00583806"/>
    <w:rsid w:val="00595691"/>
    <w:rsid w:val="005A67F6"/>
    <w:rsid w:val="005B2962"/>
    <w:rsid w:val="005B6D4D"/>
    <w:rsid w:val="005C5DC4"/>
    <w:rsid w:val="005D0DA4"/>
    <w:rsid w:val="005E6818"/>
    <w:rsid w:val="005F6B8D"/>
    <w:rsid w:val="006001E9"/>
    <w:rsid w:val="006062C7"/>
    <w:rsid w:val="0063254E"/>
    <w:rsid w:val="00635782"/>
    <w:rsid w:val="0064093F"/>
    <w:rsid w:val="00641E2B"/>
    <w:rsid w:val="00644B98"/>
    <w:rsid w:val="006467B6"/>
    <w:rsid w:val="00660505"/>
    <w:rsid w:val="00662AF7"/>
    <w:rsid w:val="00670B39"/>
    <w:rsid w:val="00673144"/>
    <w:rsid w:val="006931D0"/>
    <w:rsid w:val="006A4486"/>
    <w:rsid w:val="006A71C1"/>
    <w:rsid w:val="006B68CA"/>
    <w:rsid w:val="006D0E29"/>
    <w:rsid w:val="006D7AB8"/>
    <w:rsid w:val="006F4805"/>
    <w:rsid w:val="00705B7B"/>
    <w:rsid w:val="007203D8"/>
    <w:rsid w:val="0072353F"/>
    <w:rsid w:val="00724A66"/>
    <w:rsid w:val="00733D3E"/>
    <w:rsid w:val="00737635"/>
    <w:rsid w:val="00737961"/>
    <w:rsid w:val="0074087A"/>
    <w:rsid w:val="00742907"/>
    <w:rsid w:val="00742C0C"/>
    <w:rsid w:val="00774E12"/>
    <w:rsid w:val="007807F2"/>
    <w:rsid w:val="00784812"/>
    <w:rsid w:val="00791D5B"/>
    <w:rsid w:val="00793E4F"/>
    <w:rsid w:val="007A7FA4"/>
    <w:rsid w:val="007C460E"/>
    <w:rsid w:val="007C5203"/>
    <w:rsid w:val="007E0D17"/>
    <w:rsid w:val="007E5E17"/>
    <w:rsid w:val="00803E90"/>
    <w:rsid w:val="0084463A"/>
    <w:rsid w:val="00851D64"/>
    <w:rsid w:val="0085454E"/>
    <w:rsid w:val="008656B9"/>
    <w:rsid w:val="00874063"/>
    <w:rsid w:val="00881D82"/>
    <w:rsid w:val="00883562"/>
    <w:rsid w:val="008920B3"/>
    <w:rsid w:val="0089363D"/>
    <w:rsid w:val="008961F0"/>
    <w:rsid w:val="008A2813"/>
    <w:rsid w:val="008A63BE"/>
    <w:rsid w:val="008C306F"/>
    <w:rsid w:val="008D3109"/>
    <w:rsid w:val="008E5DB0"/>
    <w:rsid w:val="008F428E"/>
    <w:rsid w:val="008F7044"/>
    <w:rsid w:val="009129E1"/>
    <w:rsid w:val="00931086"/>
    <w:rsid w:val="0093110D"/>
    <w:rsid w:val="00932366"/>
    <w:rsid w:val="0094448C"/>
    <w:rsid w:val="009452FF"/>
    <w:rsid w:val="009504CA"/>
    <w:rsid w:val="00957395"/>
    <w:rsid w:val="0096583C"/>
    <w:rsid w:val="00966D94"/>
    <w:rsid w:val="00994FCD"/>
    <w:rsid w:val="00996C4F"/>
    <w:rsid w:val="009A7B17"/>
    <w:rsid w:val="009B566A"/>
    <w:rsid w:val="009C4905"/>
    <w:rsid w:val="009E4659"/>
    <w:rsid w:val="009F1E05"/>
    <w:rsid w:val="009F7328"/>
    <w:rsid w:val="00A00E7E"/>
    <w:rsid w:val="00A038EA"/>
    <w:rsid w:val="00A06EB2"/>
    <w:rsid w:val="00A22CF6"/>
    <w:rsid w:val="00A306E3"/>
    <w:rsid w:val="00A515E6"/>
    <w:rsid w:val="00A60C4C"/>
    <w:rsid w:val="00A640ED"/>
    <w:rsid w:val="00A94A60"/>
    <w:rsid w:val="00A95108"/>
    <w:rsid w:val="00AA780E"/>
    <w:rsid w:val="00AB13AB"/>
    <w:rsid w:val="00AB44E5"/>
    <w:rsid w:val="00AD5B14"/>
    <w:rsid w:val="00AD67F6"/>
    <w:rsid w:val="00AF23E6"/>
    <w:rsid w:val="00AF270A"/>
    <w:rsid w:val="00B20F05"/>
    <w:rsid w:val="00B516B2"/>
    <w:rsid w:val="00B51E87"/>
    <w:rsid w:val="00B6173A"/>
    <w:rsid w:val="00B6583A"/>
    <w:rsid w:val="00B65909"/>
    <w:rsid w:val="00B715FB"/>
    <w:rsid w:val="00BA7F4B"/>
    <w:rsid w:val="00BD07FA"/>
    <w:rsid w:val="00BD332F"/>
    <w:rsid w:val="00BD3463"/>
    <w:rsid w:val="00BE0EF4"/>
    <w:rsid w:val="00BE5BC9"/>
    <w:rsid w:val="00BF1F55"/>
    <w:rsid w:val="00C227E8"/>
    <w:rsid w:val="00C334EC"/>
    <w:rsid w:val="00C36207"/>
    <w:rsid w:val="00C50781"/>
    <w:rsid w:val="00C65664"/>
    <w:rsid w:val="00C7290F"/>
    <w:rsid w:val="00C73F62"/>
    <w:rsid w:val="00C74B65"/>
    <w:rsid w:val="00C804E6"/>
    <w:rsid w:val="00C86021"/>
    <w:rsid w:val="00C91C19"/>
    <w:rsid w:val="00CA489C"/>
    <w:rsid w:val="00CF2087"/>
    <w:rsid w:val="00D018AB"/>
    <w:rsid w:val="00D06333"/>
    <w:rsid w:val="00D107A4"/>
    <w:rsid w:val="00D30834"/>
    <w:rsid w:val="00D455FA"/>
    <w:rsid w:val="00D54D82"/>
    <w:rsid w:val="00D77152"/>
    <w:rsid w:val="00D818FC"/>
    <w:rsid w:val="00DA58F5"/>
    <w:rsid w:val="00DA5A7A"/>
    <w:rsid w:val="00DB552A"/>
    <w:rsid w:val="00DB76E7"/>
    <w:rsid w:val="00DC091C"/>
    <w:rsid w:val="00DD7DB0"/>
    <w:rsid w:val="00DE07B6"/>
    <w:rsid w:val="00DE4DFD"/>
    <w:rsid w:val="00E0122B"/>
    <w:rsid w:val="00E072DC"/>
    <w:rsid w:val="00E20F63"/>
    <w:rsid w:val="00E22B43"/>
    <w:rsid w:val="00E37B6E"/>
    <w:rsid w:val="00E41DD5"/>
    <w:rsid w:val="00E609B7"/>
    <w:rsid w:val="00E6525B"/>
    <w:rsid w:val="00E70AB4"/>
    <w:rsid w:val="00E713BB"/>
    <w:rsid w:val="00E75FEC"/>
    <w:rsid w:val="00E82CAC"/>
    <w:rsid w:val="00EA0B95"/>
    <w:rsid w:val="00EA2B7C"/>
    <w:rsid w:val="00EB414D"/>
    <w:rsid w:val="00F014A3"/>
    <w:rsid w:val="00F1586C"/>
    <w:rsid w:val="00F21861"/>
    <w:rsid w:val="00F317C4"/>
    <w:rsid w:val="00F34C9A"/>
    <w:rsid w:val="00F62C44"/>
    <w:rsid w:val="00F870A0"/>
    <w:rsid w:val="00FA1AED"/>
    <w:rsid w:val="00FB0FAB"/>
    <w:rsid w:val="00FB104B"/>
    <w:rsid w:val="00FB61CD"/>
    <w:rsid w:val="00FD5A06"/>
    <w:rsid w:val="00FD6D7B"/>
    <w:rsid w:val="00FF39C4"/>
    <w:rsid w:val="00FF6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89322"/>
  <w15:chartTrackingRefBased/>
  <w15:docId w15:val="{84FEA385-F1BE-4B6A-94F9-8449F584A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536C"/>
    <w:rPr>
      <w:rFonts w:ascii="Times New Roman" w:hAnsi="Times New Roman" w:cs="Times New Roman"/>
      <w:sz w:val="24"/>
      <w:szCs w:val="24"/>
      <w:lang w:val="hr-HR"/>
    </w:rPr>
  </w:style>
  <w:style w:type="paragraph" w:styleId="Heading1">
    <w:name w:val="heading 1"/>
    <w:basedOn w:val="Normal"/>
    <w:link w:val="Heading1Char"/>
    <w:qFormat/>
    <w:rsid w:val="001B6F77"/>
    <w:pPr>
      <w:spacing w:before="100" w:beforeAutospacing="1" w:after="100" w:afterAutospacing="1" w:line="360" w:lineRule="atLeast"/>
      <w:outlineLvl w:val="0"/>
    </w:pPr>
    <w:rPr>
      <w:rFonts w:eastAsia="Times New Roman"/>
      <w:b/>
      <w:bCs/>
      <w:color w:val="666666"/>
      <w:kern w:val="36"/>
      <w:sz w:val="36"/>
      <w:szCs w:val="36"/>
      <w:lang w:eastAsia="hr-HR"/>
    </w:rPr>
  </w:style>
  <w:style w:type="paragraph" w:styleId="Heading2">
    <w:name w:val="heading 2"/>
    <w:basedOn w:val="Normal"/>
    <w:link w:val="Heading2Char"/>
    <w:qFormat/>
    <w:rsid w:val="001B6F77"/>
    <w:pPr>
      <w:spacing w:after="0" w:line="270" w:lineRule="atLeast"/>
      <w:outlineLvl w:val="1"/>
    </w:pPr>
    <w:rPr>
      <w:rFonts w:eastAsia="Times New Roman"/>
      <w:b/>
      <w:bCs/>
      <w:color w:val="999999"/>
      <w:sz w:val="21"/>
      <w:szCs w:val="21"/>
      <w:lang w:eastAsia="hr-HR"/>
    </w:rPr>
  </w:style>
  <w:style w:type="paragraph" w:styleId="Heading7">
    <w:name w:val="heading 7"/>
    <w:basedOn w:val="Normal"/>
    <w:next w:val="Normal"/>
    <w:link w:val="Heading7Char"/>
    <w:uiPriority w:val="9"/>
    <w:semiHidden/>
    <w:unhideWhenUsed/>
    <w:qFormat/>
    <w:rsid w:val="001B6F77"/>
    <w:pPr>
      <w:spacing w:before="240" w:after="60" w:line="276" w:lineRule="auto"/>
      <w:outlineLvl w:val="6"/>
    </w:pPr>
    <w:rPr>
      <w:rFonts w:ascii="Calibri Light" w:eastAsia="Times New Roman" w:hAnsi="Calibri Light"/>
      <w:i/>
      <w:iCs/>
      <w:color w:val="1F4D78"/>
      <w:sz w:val="20"/>
      <w:szCs w:val="20"/>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B6F77"/>
    <w:rPr>
      <w:rFonts w:ascii="Times New Roman" w:eastAsia="Times New Roman" w:hAnsi="Times New Roman" w:cs="Times New Roman"/>
      <w:b/>
      <w:bCs/>
      <w:color w:val="666666"/>
      <w:kern w:val="36"/>
      <w:sz w:val="36"/>
      <w:szCs w:val="36"/>
      <w:lang w:val="hr-HR" w:eastAsia="hr-HR"/>
    </w:rPr>
  </w:style>
  <w:style w:type="character" w:customStyle="1" w:styleId="Heading2Char">
    <w:name w:val="Heading 2 Char"/>
    <w:basedOn w:val="DefaultParagraphFont"/>
    <w:link w:val="Heading2"/>
    <w:rsid w:val="001B6F77"/>
    <w:rPr>
      <w:rFonts w:ascii="Times New Roman" w:eastAsia="Times New Roman" w:hAnsi="Times New Roman" w:cs="Times New Roman"/>
      <w:b/>
      <w:bCs/>
      <w:color w:val="999999"/>
      <w:sz w:val="21"/>
      <w:szCs w:val="21"/>
      <w:lang w:val="hr-HR" w:eastAsia="hr-HR"/>
    </w:rPr>
  </w:style>
  <w:style w:type="character" w:customStyle="1" w:styleId="Heading7Char">
    <w:name w:val="Heading 7 Char"/>
    <w:basedOn w:val="DefaultParagraphFont"/>
    <w:link w:val="Heading7"/>
    <w:uiPriority w:val="9"/>
    <w:semiHidden/>
    <w:rsid w:val="001B6F77"/>
    <w:rPr>
      <w:rFonts w:ascii="Calibri Light" w:eastAsia="Times New Roman" w:hAnsi="Calibri Light" w:cs="Times New Roman"/>
      <w:i/>
      <w:iCs/>
      <w:color w:val="1F4D78"/>
      <w:sz w:val="20"/>
      <w:szCs w:val="20"/>
      <w:lang w:val="hr-HR" w:eastAsia="hr-HR"/>
    </w:rPr>
  </w:style>
  <w:style w:type="paragraph" w:styleId="NormalWeb">
    <w:name w:val="Normal (Web)"/>
    <w:basedOn w:val="Normal"/>
    <w:rsid w:val="001B6F77"/>
    <w:pPr>
      <w:spacing w:after="0" w:line="288" w:lineRule="atLeast"/>
    </w:pPr>
    <w:rPr>
      <w:rFonts w:ascii="Tahoma" w:eastAsia="Times New Roman" w:hAnsi="Tahoma" w:cs="Tahoma"/>
      <w:color w:val="666666"/>
      <w:sz w:val="17"/>
      <w:szCs w:val="17"/>
      <w:lang w:eastAsia="hr-HR"/>
    </w:rPr>
  </w:style>
  <w:style w:type="character" w:styleId="Strong">
    <w:name w:val="Strong"/>
    <w:qFormat/>
    <w:rsid w:val="001B6F77"/>
    <w:rPr>
      <w:rFonts w:cs="Times New Roman"/>
      <w:b/>
    </w:rPr>
  </w:style>
  <w:style w:type="paragraph" w:styleId="ListParagraph">
    <w:name w:val="List Paragraph"/>
    <w:basedOn w:val="Normal"/>
    <w:uiPriority w:val="34"/>
    <w:qFormat/>
    <w:rsid w:val="001B6F77"/>
    <w:pPr>
      <w:spacing w:after="200" w:line="276" w:lineRule="auto"/>
      <w:ind w:left="720"/>
      <w:contextualSpacing/>
    </w:pPr>
    <w:rPr>
      <w:rFonts w:ascii="Calibri" w:eastAsia="Calibri" w:hAnsi="Calibri"/>
      <w:sz w:val="22"/>
      <w:szCs w:val="22"/>
    </w:rPr>
  </w:style>
  <w:style w:type="paragraph" w:customStyle="1" w:styleId="StyleLinespacing15lines">
    <w:name w:val="Style Line spacing:  1.5 lines"/>
    <w:basedOn w:val="Normal"/>
    <w:rsid w:val="001B6F77"/>
    <w:pPr>
      <w:spacing w:after="0" w:line="240" w:lineRule="auto"/>
      <w:jc w:val="both"/>
    </w:pPr>
    <w:rPr>
      <w:rFonts w:eastAsia="Times New Roman"/>
      <w:lang w:eastAsia="hr-HR"/>
    </w:rPr>
  </w:style>
  <w:style w:type="paragraph" w:customStyle="1" w:styleId="Default">
    <w:name w:val="Default"/>
    <w:rsid w:val="001B6F77"/>
    <w:pPr>
      <w:widowControl w:val="0"/>
      <w:autoSpaceDE w:val="0"/>
      <w:autoSpaceDN w:val="0"/>
      <w:adjustRightInd w:val="0"/>
      <w:spacing w:after="0" w:line="240" w:lineRule="auto"/>
    </w:pPr>
    <w:rPr>
      <w:rFonts w:ascii="Arial" w:eastAsia="Times New Roman" w:hAnsi="Arial" w:cs="Arial"/>
      <w:color w:val="000000"/>
      <w:sz w:val="24"/>
      <w:szCs w:val="24"/>
      <w:lang w:val="hr-HR" w:eastAsia="hr-HR"/>
    </w:rPr>
  </w:style>
  <w:style w:type="paragraph" w:styleId="BalloonText">
    <w:name w:val="Balloon Text"/>
    <w:basedOn w:val="Normal"/>
    <w:link w:val="BalloonTextChar"/>
    <w:rsid w:val="001B6F77"/>
    <w:pPr>
      <w:widowControl w:val="0"/>
      <w:spacing w:after="0" w:line="240" w:lineRule="auto"/>
    </w:pPr>
    <w:rPr>
      <w:rFonts w:ascii="Tahoma" w:eastAsia="Calibri" w:hAnsi="Tahoma" w:cs="Tahoma"/>
      <w:sz w:val="16"/>
      <w:szCs w:val="16"/>
      <w:lang w:val="en-US"/>
    </w:rPr>
  </w:style>
  <w:style w:type="character" w:customStyle="1" w:styleId="BalloonTextChar">
    <w:name w:val="Balloon Text Char"/>
    <w:basedOn w:val="DefaultParagraphFont"/>
    <w:link w:val="BalloonText"/>
    <w:rsid w:val="001B6F77"/>
    <w:rPr>
      <w:rFonts w:ascii="Tahoma" w:eastAsia="Calibri" w:hAnsi="Tahoma" w:cs="Tahoma"/>
      <w:sz w:val="16"/>
      <w:szCs w:val="16"/>
    </w:rPr>
  </w:style>
  <w:style w:type="paragraph" w:styleId="BodyTextIndent">
    <w:name w:val="Body Text Indent"/>
    <w:basedOn w:val="Normal"/>
    <w:link w:val="BodyTextIndentChar"/>
    <w:uiPriority w:val="99"/>
    <w:rsid w:val="001B6F77"/>
    <w:pPr>
      <w:spacing w:after="0" w:line="240" w:lineRule="auto"/>
      <w:ind w:left="708"/>
      <w:jc w:val="both"/>
    </w:pPr>
    <w:rPr>
      <w:rFonts w:eastAsia="Times New Roman"/>
      <w:lang w:eastAsia="hr-HR"/>
    </w:rPr>
  </w:style>
  <w:style w:type="character" w:customStyle="1" w:styleId="BodyTextIndentChar">
    <w:name w:val="Body Text Indent Char"/>
    <w:basedOn w:val="DefaultParagraphFont"/>
    <w:link w:val="BodyTextIndent"/>
    <w:uiPriority w:val="99"/>
    <w:rsid w:val="001B6F77"/>
    <w:rPr>
      <w:rFonts w:ascii="Times New Roman" w:eastAsia="Times New Roman" w:hAnsi="Times New Roman" w:cs="Times New Roman"/>
      <w:sz w:val="24"/>
      <w:szCs w:val="24"/>
      <w:lang w:val="hr-HR" w:eastAsia="hr-HR"/>
    </w:rPr>
  </w:style>
  <w:style w:type="table" w:styleId="TableGrid">
    <w:name w:val="Table Grid"/>
    <w:basedOn w:val="TableNormal"/>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B6F77"/>
    <w:rPr>
      <w:rFonts w:cs="Times New Roman"/>
      <w:color w:val="0000FF"/>
      <w:u w:val="single"/>
    </w:rPr>
  </w:style>
  <w:style w:type="paragraph" w:styleId="BodyText2">
    <w:name w:val="Body Text 2"/>
    <w:basedOn w:val="Normal"/>
    <w:link w:val="BodyText2Char"/>
    <w:uiPriority w:val="99"/>
    <w:rsid w:val="001B6F77"/>
    <w:pPr>
      <w:spacing w:after="120" w:line="480" w:lineRule="auto"/>
    </w:pPr>
    <w:rPr>
      <w:rFonts w:eastAsia="Times New Roman"/>
      <w:lang w:eastAsia="hr-HR"/>
    </w:rPr>
  </w:style>
  <w:style w:type="character" w:customStyle="1" w:styleId="BodyText2Char">
    <w:name w:val="Body Text 2 Char"/>
    <w:basedOn w:val="DefaultParagraphFont"/>
    <w:link w:val="BodyText2"/>
    <w:uiPriority w:val="99"/>
    <w:rsid w:val="001B6F77"/>
    <w:rPr>
      <w:rFonts w:ascii="Times New Roman" w:eastAsia="Times New Roman" w:hAnsi="Times New Roman" w:cs="Times New Roman"/>
      <w:sz w:val="24"/>
      <w:szCs w:val="24"/>
      <w:lang w:val="hr-HR" w:eastAsia="hr-HR"/>
    </w:rPr>
  </w:style>
  <w:style w:type="paragraph" w:customStyle="1" w:styleId="Odlomakpopisa1">
    <w:name w:val="Odlomak popisa1"/>
    <w:basedOn w:val="Normal"/>
    <w:uiPriority w:val="99"/>
    <w:qFormat/>
    <w:rsid w:val="001B6F77"/>
    <w:pPr>
      <w:spacing w:after="0" w:line="240" w:lineRule="auto"/>
      <w:ind w:left="720"/>
      <w:contextualSpacing/>
    </w:pPr>
    <w:rPr>
      <w:rFonts w:eastAsia="Times New Roman"/>
      <w:lang w:val="nl-NL" w:eastAsia="nl-NL"/>
    </w:rPr>
  </w:style>
  <w:style w:type="paragraph" w:styleId="Header">
    <w:name w:val="header"/>
    <w:basedOn w:val="Normal"/>
    <w:link w:val="HeaderChar"/>
    <w:uiPriority w:val="99"/>
    <w:rsid w:val="001B6F77"/>
    <w:pPr>
      <w:tabs>
        <w:tab w:val="center" w:pos="4153"/>
        <w:tab w:val="right" w:pos="8306"/>
      </w:tabs>
      <w:spacing w:after="0" w:line="240" w:lineRule="auto"/>
    </w:pPr>
    <w:rPr>
      <w:rFonts w:eastAsia="Times New Roman"/>
      <w:szCs w:val="20"/>
    </w:rPr>
  </w:style>
  <w:style w:type="character" w:customStyle="1" w:styleId="HeaderChar">
    <w:name w:val="Header Char"/>
    <w:basedOn w:val="DefaultParagraphFont"/>
    <w:link w:val="Header"/>
    <w:uiPriority w:val="99"/>
    <w:rsid w:val="001B6F77"/>
    <w:rPr>
      <w:rFonts w:ascii="Times New Roman" w:eastAsia="Times New Roman" w:hAnsi="Times New Roman" w:cs="Times New Roman"/>
      <w:sz w:val="24"/>
      <w:szCs w:val="20"/>
      <w:lang w:val="hr-HR"/>
    </w:rPr>
  </w:style>
  <w:style w:type="paragraph" w:styleId="NoSpacing">
    <w:name w:val="No Spacing"/>
    <w:uiPriority w:val="1"/>
    <w:qFormat/>
    <w:rsid w:val="001B6F77"/>
    <w:pPr>
      <w:spacing w:after="0" w:line="240" w:lineRule="auto"/>
    </w:pPr>
    <w:rPr>
      <w:rFonts w:ascii="Calibri" w:eastAsia="Calibri" w:hAnsi="Calibri" w:cs="Times New Roman"/>
      <w:lang w:val="hr-HR"/>
    </w:rPr>
  </w:style>
  <w:style w:type="table" w:customStyle="1" w:styleId="TableGrid2">
    <w:name w:val="Table Grid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B6F77"/>
  </w:style>
  <w:style w:type="numbering" w:customStyle="1" w:styleId="NoList11">
    <w:name w:val="No List11"/>
    <w:next w:val="NoList"/>
    <w:uiPriority w:val="99"/>
    <w:semiHidden/>
    <w:unhideWhenUsed/>
    <w:rsid w:val="001B6F77"/>
  </w:style>
  <w:style w:type="table" w:customStyle="1" w:styleId="TableGrid1">
    <w:name w:val="Table Grid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21">
    <w:name w:val="Heading 21"/>
    <w:basedOn w:val="Normal"/>
    <w:next w:val="Normal"/>
    <w:uiPriority w:val="9"/>
    <w:semiHidden/>
    <w:unhideWhenUsed/>
    <w:qFormat/>
    <w:rsid w:val="001B6F77"/>
    <w:pPr>
      <w:keepNext/>
      <w:keepLines/>
      <w:spacing w:before="200" w:after="0" w:line="276" w:lineRule="auto"/>
      <w:outlineLvl w:val="1"/>
    </w:pPr>
    <w:rPr>
      <w:rFonts w:ascii="Calibri Light" w:eastAsia="Times New Roman" w:hAnsi="Calibri Light"/>
      <w:b/>
      <w:bCs/>
      <w:color w:val="5B9BD5"/>
      <w:sz w:val="26"/>
      <w:szCs w:val="26"/>
    </w:rPr>
  </w:style>
  <w:style w:type="numbering" w:customStyle="1" w:styleId="NoList2">
    <w:name w:val="No List2"/>
    <w:next w:val="NoList"/>
    <w:uiPriority w:val="99"/>
    <w:semiHidden/>
    <w:unhideWhenUsed/>
    <w:rsid w:val="001B6F77"/>
  </w:style>
  <w:style w:type="character" w:customStyle="1" w:styleId="Heading2Char1">
    <w:name w:val="Heading 2 Char1"/>
    <w:uiPriority w:val="9"/>
    <w:semiHidden/>
    <w:rsid w:val="001B6F77"/>
    <w:rPr>
      <w:rFonts w:ascii="Calibri Light" w:eastAsia="Times New Roman" w:hAnsi="Calibri Light" w:cs="Times New Roman"/>
      <w:color w:val="2E74B5"/>
      <w:sz w:val="26"/>
      <w:szCs w:val="26"/>
    </w:rPr>
  </w:style>
  <w:style w:type="numbering" w:customStyle="1" w:styleId="NoList3">
    <w:name w:val="No List3"/>
    <w:next w:val="NoList"/>
    <w:uiPriority w:val="99"/>
    <w:semiHidden/>
    <w:rsid w:val="001B6F77"/>
  </w:style>
  <w:style w:type="table" w:customStyle="1" w:styleId="TableGrid11">
    <w:name w:val="Table Grid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semiHidden/>
    <w:unhideWhenUsed/>
    <w:rsid w:val="001B6F77"/>
  </w:style>
  <w:style w:type="numbering" w:customStyle="1" w:styleId="NoList12">
    <w:name w:val="No List12"/>
    <w:next w:val="NoList"/>
    <w:uiPriority w:val="99"/>
    <w:semiHidden/>
    <w:unhideWhenUsed/>
    <w:rsid w:val="001B6F77"/>
  </w:style>
  <w:style w:type="table" w:customStyle="1" w:styleId="TableGrid3">
    <w:name w:val="Table Grid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1B6F77"/>
  </w:style>
  <w:style w:type="numbering" w:customStyle="1" w:styleId="NoList31">
    <w:name w:val="No List31"/>
    <w:next w:val="NoList"/>
    <w:uiPriority w:val="99"/>
    <w:semiHidden/>
    <w:rsid w:val="001B6F77"/>
  </w:style>
  <w:style w:type="table" w:customStyle="1" w:styleId="TableGrid12">
    <w:name w:val="Table Grid12"/>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1B6F77"/>
  </w:style>
  <w:style w:type="numbering" w:customStyle="1" w:styleId="NoList6">
    <w:name w:val="No List6"/>
    <w:next w:val="NoList"/>
    <w:uiPriority w:val="99"/>
    <w:semiHidden/>
    <w:rsid w:val="001B6F77"/>
  </w:style>
  <w:style w:type="numbering" w:customStyle="1" w:styleId="NoList7">
    <w:name w:val="No List7"/>
    <w:next w:val="NoList"/>
    <w:uiPriority w:val="99"/>
    <w:semiHidden/>
    <w:unhideWhenUsed/>
    <w:rsid w:val="001B6F77"/>
  </w:style>
  <w:style w:type="numbering" w:customStyle="1" w:styleId="NoList8">
    <w:name w:val="No List8"/>
    <w:next w:val="NoList"/>
    <w:uiPriority w:val="99"/>
    <w:semiHidden/>
    <w:rsid w:val="001B6F77"/>
  </w:style>
  <w:style w:type="table" w:customStyle="1" w:styleId="TableGrid4">
    <w:name w:val="Table Grid4"/>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1B6F77"/>
  </w:style>
  <w:style w:type="table" w:customStyle="1" w:styleId="TableGrid6">
    <w:name w:val="Table Grid6"/>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1B6F77"/>
  </w:style>
  <w:style w:type="numbering" w:customStyle="1" w:styleId="NoList111">
    <w:name w:val="No List111"/>
    <w:next w:val="NoList"/>
    <w:uiPriority w:val="99"/>
    <w:semiHidden/>
    <w:unhideWhenUsed/>
    <w:rsid w:val="001B6F77"/>
  </w:style>
  <w:style w:type="table" w:customStyle="1" w:styleId="TableGrid13">
    <w:name w:val="Table Grid1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1B6F77"/>
  </w:style>
  <w:style w:type="numbering" w:customStyle="1" w:styleId="NoList32">
    <w:name w:val="No List32"/>
    <w:next w:val="NoList"/>
    <w:uiPriority w:val="99"/>
    <w:semiHidden/>
    <w:rsid w:val="001B6F77"/>
  </w:style>
  <w:style w:type="table" w:customStyle="1" w:styleId="TableGrid111">
    <w:name w:val="Table Grid111"/>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semiHidden/>
    <w:unhideWhenUsed/>
    <w:rsid w:val="001B6F77"/>
  </w:style>
  <w:style w:type="numbering" w:customStyle="1" w:styleId="NoList121">
    <w:name w:val="No List121"/>
    <w:next w:val="NoList"/>
    <w:uiPriority w:val="99"/>
    <w:semiHidden/>
    <w:unhideWhenUsed/>
    <w:rsid w:val="001B6F77"/>
  </w:style>
  <w:style w:type="table" w:customStyle="1" w:styleId="TableGrid31">
    <w:name w:val="Table Grid3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1B6F77"/>
  </w:style>
  <w:style w:type="numbering" w:customStyle="1" w:styleId="NoList311">
    <w:name w:val="No List311"/>
    <w:next w:val="NoList"/>
    <w:semiHidden/>
    <w:rsid w:val="001B6F77"/>
  </w:style>
  <w:style w:type="table" w:customStyle="1" w:styleId="TableGrid121">
    <w:name w:val="Table Grid121"/>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1B6F77"/>
  </w:style>
  <w:style w:type="numbering" w:customStyle="1" w:styleId="NoList61">
    <w:name w:val="No List61"/>
    <w:next w:val="NoList"/>
    <w:uiPriority w:val="99"/>
    <w:semiHidden/>
    <w:rsid w:val="001B6F77"/>
  </w:style>
  <w:style w:type="numbering" w:customStyle="1" w:styleId="NoList71">
    <w:name w:val="No List71"/>
    <w:next w:val="NoList"/>
    <w:uiPriority w:val="99"/>
    <w:semiHidden/>
    <w:unhideWhenUsed/>
    <w:rsid w:val="001B6F77"/>
  </w:style>
  <w:style w:type="numbering" w:customStyle="1" w:styleId="NoList81">
    <w:name w:val="No List81"/>
    <w:next w:val="NoList"/>
    <w:uiPriority w:val="99"/>
    <w:semiHidden/>
    <w:rsid w:val="001B6F77"/>
  </w:style>
  <w:style w:type="table" w:customStyle="1" w:styleId="TableGrid41">
    <w:name w:val="Table Grid41"/>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1B6F77"/>
  </w:style>
  <w:style w:type="table" w:customStyle="1" w:styleId="TableGrid7">
    <w:name w:val="Table Grid7"/>
    <w:basedOn w:val="TableNormal"/>
    <w:next w:val="TableGrid"/>
    <w:uiPriority w:val="3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4">
    <w:name w:val="No List14"/>
    <w:next w:val="NoList"/>
    <w:uiPriority w:val="99"/>
    <w:semiHidden/>
    <w:unhideWhenUsed/>
    <w:rsid w:val="001B6F77"/>
  </w:style>
  <w:style w:type="numbering" w:customStyle="1" w:styleId="NoList112">
    <w:name w:val="No List112"/>
    <w:next w:val="NoList"/>
    <w:uiPriority w:val="99"/>
    <w:semiHidden/>
    <w:unhideWhenUsed/>
    <w:rsid w:val="001B6F77"/>
  </w:style>
  <w:style w:type="table" w:customStyle="1" w:styleId="TableGrid14">
    <w:name w:val="Table Grid14"/>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1B6F77"/>
  </w:style>
  <w:style w:type="numbering" w:customStyle="1" w:styleId="NoList33">
    <w:name w:val="No List33"/>
    <w:next w:val="NoList"/>
    <w:semiHidden/>
    <w:rsid w:val="001B6F77"/>
  </w:style>
  <w:style w:type="table" w:customStyle="1" w:styleId="TableGrid112">
    <w:name w:val="Table Grid11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semiHidden/>
    <w:unhideWhenUsed/>
    <w:rsid w:val="001B6F77"/>
  </w:style>
  <w:style w:type="numbering" w:customStyle="1" w:styleId="NoList122">
    <w:name w:val="No List122"/>
    <w:next w:val="NoList"/>
    <w:uiPriority w:val="99"/>
    <w:semiHidden/>
    <w:unhideWhenUsed/>
    <w:rsid w:val="001B6F77"/>
  </w:style>
  <w:style w:type="table" w:customStyle="1" w:styleId="TableGrid32">
    <w:name w:val="Table Grid3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1B6F77"/>
  </w:style>
  <w:style w:type="numbering" w:customStyle="1" w:styleId="NoList312">
    <w:name w:val="No List312"/>
    <w:next w:val="NoList"/>
    <w:semiHidden/>
    <w:rsid w:val="001B6F77"/>
  </w:style>
  <w:style w:type="table" w:customStyle="1" w:styleId="TableGrid122">
    <w:name w:val="Table Grid12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1B6F77"/>
  </w:style>
  <w:style w:type="numbering" w:customStyle="1" w:styleId="NoList62">
    <w:name w:val="No List62"/>
    <w:next w:val="NoList"/>
    <w:uiPriority w:val="99"/>
    <w:semiHidden/>
    <w:rsid w:val="001B6F77"/>
  </w:style>
  <w:style w:type="numbering" w:customStyle="1" w:styleId="NoList72">
    <w:name w:val="No List72"/>
    <w:next w:val="NoList"/>
    <w:uiPriority w:val="99"/>
    <w:semiHidden/>
    <w:unhideWhenUsed/>
    <w:rsid w:val="001B6F77"/>
  </w:style>
  <w:style w:type="numbering" w:customStyle="1" w:styleId="NoList82">
    <w:name w:val="No List82"/>
    <w:next w:val="NoList"/>
    <w:uiPriority w:val="99"/>
    <w:semiHidden/>
    <w:rsid w:val="001B6F77"/>
  </w:style>
  <w:style w:type="table" w:customStyle="1" w:styleId="TableGrid42">
    <w:name w:val="Table Grid42"/>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5">
    <w:name w:val="No List15"/>
    <w:next w:val="NoList"/>
    <w:uiPriority w:val="99"/>
    <w:semiHidden/>
    <w:unhideWhenUsed/>
    <w:rsid w:val="001B6F77"/>
  </w:style>
  <w:style w:type="table" w:customStyle="1" w:styleId="TableGrid8">
    <w:name w:val="Table Grid8"/>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1B6F77"/>
  </w:style>
  <w:style w:type="numbering" w:customStyle="1" w:styleId="NoList113">
    <w:name w:val="No List113"/>
    <w:next w:val="NoList"/>
    <w:uiPriority w:val="99"/>
    <w:semiHidden/>
    <w:unhideWhenUsed/>
    <w:rsid w:val="001B6F77"/>
  </w:style>
  <w:style w:type="table" w:customStyle="1" w:styleId="TableGrid15">
    <w:name w:val="Table Grid15"/>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4">
    <w:name w:val="No List24"/>
    <w:next w:val="NoList"/>
    <w:uiPriority w:val="99"/>
    <w:semiHidden/>
    <w:unhideWhenUsed/>
    <w:rsid w:val="001B6F77"/>
  </w:style>
  <w:style w:type="numbering" w:customStyle="1" w:styleId="NoList34">
    <w:name w:val="No List34"/>
    <w:next w:val="NoList"/>
    <w:semiHidden/>
    <w:rsid w:val="001B6F77"/>
  </w:style>
  <w:style w:type="table" w:customStyle="1" w:styleId="TableGrid113">
    <w:name w:val="Table Grid11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1B6F77"/>
  </w:style>
  <w:style w:type="numbering" w:customStyle="1" w:styleId="NoList123">
    <w:name w:val="No List123"/>
    <w:next w:val="NoList"/>
    <w:uiPriority w:val="99"/>
    <w:semiHidden/>
    <w:unhideWhenUsed/>
    <w:rsid w:val="001B6F77"/>
  </w:style>
  <w:style w:type="table" w:customStyle="1" w:styleId="TableGrid33">
    <w:name w:val="Table Grid3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3">
    <w:name w:val="No List213"/>
    <w:next w:val="NoList"/>
    <w:uiPriority w:val="99"/>
    <w:semiHidden/>
    <w:unhideWhenUsed/>
    <w:rsid w:val="001B6F77"/>
  </w:style>
  <w:style w:type="numbering" w:customStyle="1" w:styleId="NoList313">
    <w:name w:val="No List313"/>
    <w:next w:val="NoList"/>
    <w:semiHidden/>
    <w:rsid w:val="001B6F77"/>
  </w:style>
  <w:style w:type="table" w:customStyle="1" w:styleId="TableGrid123">
    <w:name w:val="Table Grid12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1B6F77"/>
  </w:style>
  <w:style w:type="numbering" w:customStyle="1" w:styleId="NoList63">
    <w:name w:val="No List63"/>
    <w:next w:val="NoList"/>
    <w:semiHidden/>
    <w:rsid w:val="001B6F77"/>
  </w:style>
  <w:style w:type="numbering" w:customStyle="1" w:styleId="NoList73">
    <w:name w:val="No List73"/>
    <w:next w:val="NoList"/>
    <w:uiPriority w:val="99"/>
    <w:semiHidden/>
    <w:unhideWhenUsed/>
    <w:rsid w:val="001B6F77"/>
  </w:style>
  <w:style w:type="numbering" w:customStyle="1" w:styleId="NoList83">
    <w:name w:val="No List83"/>
    <w:next w:val="NoList"/>
    <w:semiHidden/>
    <w:rsid w:val="001B6F77"/>
  </w:style>
  <w:style w:type="table" w:customStyle="1" w:styleId="TableGrid43">
    <w:name w:val="Table Grid43"/>
    <w:basedOn w:val="TableNormal"/>
    <w:next w:val="TableGrid"/>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1">
    <w:name w:val="Table Grid41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B6F77"/>
    <w:pPr>
      <w:spacing w:after="0" w:line="240" w:lineRule="auto"/>
    </w:pPr>
    <w:rPr>
      <w:rFonts w:ascii="Calibri" w:eastAsia="Calibri" w:hAnsi="Calibri" w:cs="Times New Roman"/>
      <w:sz w:val="20"/>
      <w:szCs w:val="20"/>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1">
    <w:name w:val="Rešetka tablice1"/>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B6F77"/>
    <w:rPr>
      <w:sz w:val="16"/>
      <w:szCs w:val="16"/>
    </w:rPr>
  </w:style>
  <w:style w:type="paragraph" w:styleId="CommentText">
    <w:name w:val="annotation text"/>
    <w:basedOn w:val="Normal"/>
    <w:link w:val="CommentTextChar"/>
    <w:uiPriority w:val="99"/>
    <w:unhideWhenUsed/>
    <w:rsid w:val="001B6F77"/>
    <w:pPr>
      <w:spacing w:after="0" w:line="240" w:lineRule="auto"/>
    </w:pPr>
    <w:rPr>
      <w:rFonts w:eastAsia="Times New Roman"/>
      <w:sz w:val="20"/>
      <w:szCs w:val="20"/>
      <w:lang w:eastAsia="hr-HR"/>
    </w:rPr>
  </w:style>
  <w:style w:type="character" w:customStyle="1" w:styleId="CommentTextChar">
    <w:name w:val="Comment Text Char"/>
    <w:basedOn w:val="DefaultParagraphFont"/>
    <w:link w:val="CommentText"/>
    <w:uiPriority w:val="99"/>
    <w:rsid w:val="001B6F77"/>
    <w:rPr>
      <w:rFonts w:ascii="Times New Roman" w:eastAsia="Times New Roman" w:hAnsi="Times New Roman" w:cs="Times New Roman"/>
      <w:sz w:val="20"/>
      <w:szCs w:val="20"/>
      <w:lang w:val="hr-HR" w:eastAsia="hr-HR"/>
    </w:rPr>
  </w:style>
  <w:style w:type="paragraph" w:styleId="CommentSubject">
    <w:name w:val="annotation subject"/>
    <w:basedOn w:val="CommentText"/>
    <w:next w:val="CommentText"/>
    <w:link w:val="CommentSubjectChar"/>
    <w:uiPriority w:val="99"/>
    <w:semiHidden/>
    <w:unhideWhenUsed/>
    <w:rsid w:val="001B6F77"/>
    <w:rPr>
      <w:b/>
      <w:bCs/>
    </w:rPr>
  </w:style>
  <w:style w:type="character" w:customStyle="1" w:styleId="CommentSubjectChar">
    <w:name w:val="Comment Subject Char"/>
    <w:basedOn w:val="CommentTextChar"/>
    <w:link w:val="CommentSubject"/>
    <w:uiPriority w:val="99"/>
    <w:semiHidden/>
    <w:rsid w:val="001B6F77"/>
    <w:rPr>
      <w:rFonts w:ascii="Times New Roman" w:eastAsia="Times New Roman" w:hAnsi="Times New Roman" w:cs="Times New Roman"/>
      <w:b/>
      <w:bCs/>
      <w:sz w:val="20"/>
      <w:szCs w:val="20"/>
      <w:lang w:val="hr-HR" w:eastAsia="hr-HR"/>
    </w:rPr>
  </w:style>
  <w:style w:type="character" w:customStyle="1" w:styleId="Bodytext29">
    <w:name w:val="Body text (2) + 9"/>
    <w:aliases w:val="5 pt,Bold"/>
    <w:uiPriority w:val="99"/>
    <w:rsid w:val="001B6F77"/>
    <w:rPr>
      <w:rFonts w:ascii="Arial Narrow" w:eastAsia="Times New Roman" w:hAnsi="Arial Narrow"/>
      <w:b/>
      <w:color w:val="000000"/>
      <w:spacing w:val="0"/>
      <w:w w:val="100"/>
      <w:position w:val="0"/>
      <w:sz w:val="19"/>
      <w:u w:val="none"/>
      <w:lang w:val="hr-HR" w:eastAsia="hr-HR"/>
    </w:rPr>
  </w:style>
  <w:style w:type="character" w:customStyle="1" w:styleId="Bodytext291">
    <w:name w:val="Body text (2) + 91"/>
    <w:aliases w:val="5 pt1"/>
    <w:uiPriority w:val="99"/>
    <w:rsid w:val="001B6F77"/>
    <w:rPr>
      <w:rFonts w:ascii="Arial Narrow" w:eastAsia="Times New Roman" w:hAnsi="Arial Narrow"/>
      <w:color w:val="000000"/>
      <w:spacing w:val="0"/>
      <w:w w:val="100"/>
      <w:position w:val="0"/>
      <w:sz w:val="19"/>
      <w:u w:val="none"/>
      <w:lang w:val="hr-HR" w:eastAsia="hr-HR"/>
    </w:rPr>
  </w:style>
  <w:style w:type="character" w:customStyle="1" w:styleId="Bodytext2Bold">
    <w:name w:val="Body text (2) + Bold"/>
    <w:uiPriority w:val="99"/>
    <w:rsid w:val="001B6F77"/>
    <w:rPr>
      <w:rFonts w:ascii="Arial Narrow" w:eastAsia="Times New Roman" w:hAnsi="Arial Narrow"/>
      <w:b/>
      <w:color w:val="000000"/>
      <w:spacing w:val="0"/>
      <w:w w:val="100"/>
      <w:position w:val="0"/>
      <w:sz w:val="24"/>
      <w:u w:val="none"/>
      <w:lang w:val="hr-HR" w:eastAsia="hr-HR"/>
    </w:rPr>
  </w:style>
  <w:style w:type="character" w:customStyle="1" w:styleId="Bodytext20">
    <w:name w:val="Body text (2)"/>
    <w:uiPriority w:val="99"/>
    <w:rsid w:val="001B6F77"/>
    <w:rPr>
      <w:rFonts w:ascii="Arial Narrow" w:eastAsia="Times New Roman" w:hAnsi="Arial Narrow"/>
      <w:color w:val="000000"/>
      <w:spacing w:val="0"/>
      <w:w w:val="100"/>
      <w:position w:val="0"/>
      <w:sz w:val="24"/>
      <w:u w:val="none"/>
      <w:lang w:val="hr-HR" w:eastAsia="hr-HR"/>
    </w:rPr>
  </w:style>
  <w:style w:type="character" w:customStyle="1" w:styleId="frlabel">
    <w:name w:val="fr_label"/>
    <w:rsid w:val="001B6F77"/>
  </w:style>
  <w:style w:type="paragraph" w:styleId="Footer">
    <w:name w:val="footer"/>
    <w:basedOn w:val="Normal"/>
    <w:link w:val="FooterChar"/>
    <w:uiPriority w:val="99"/>
    <w:rsid w:val="001B6F77"/>
    <w:pPr>
      <w:tabs>
        <w:tab w:val="center" w:pos="4536"/>
        <w:tab w:val="right" w:pos="9072"/>
      </w:tabs>
      <w:spacing w:after="0" w:line="240" w:lineRule="auto"/>
    </w:pPr>
    <w:rPr>
      <w:rFonts w:ascii="Calibri" w:eastAsia="Calibri" w:hAnsi="Calibri"/>
      <w:sz w:val="22"/>
      <w:szCs w:val="22"/>
    </w:rPr>
  </w:style>
  <w:style w:type="character" w:customStyle="1" w:styleId="FooterChar">
    <w:name w:val="Footer Char"/>
    <w:basedOn w:val="DefaultParagraphFont"/>
    <w:link w:val="Footer"/>
    <w:uiPriority w:val="99"/>
    <w:rsid w:val="001B6F77"/>
    <w:rPr>
      <w:rFonts w:ascii="Calibri" w:eastAsia="Calibri" w:hAnsi="Calibri" w:cs="Times New Roman"/>
      <w:lang w:val="hr-HR"/>
    </w:rPr>
  </w:style>
  <w:style w:type="paragraph" w:customStyle="1" w:styleId="Heading71">
    <w:name w:val="Heading 71"/>
    <w:basedOn w:val="Normal"/>
    <w:next w:val="Normal"/>
    <w:uiPriority w:val="9"/>
    <w:semiHidden/>
    <w:unhideWhenUsed/>
    <w:qFormat/>
    <w:rsid w:val="001B6F77"/>
    <w:pPr>
      <w:keepNext/>
      <w:keepLines/>
      <w:spacing w:before="40" w:after="0" w:line="276" w:lineRule="auto"/>
      <w:outlineLvl w:val="6"/>
    </w:pPr>
    <w:rPr>
      <w:rFonts w:ascii="Calibri Light" w:eastAsia="Times New Roman" w:hAnsi="Calibri Light"/>
      <w:i/>
      <w:iCs/>
      <w:color w:val="1F4D78"/>
      <w:sz w:val="22"/>
      <w:szCs w:val="22"/>
    </w:rPr>
  </w:style>
  <w:style w:type="character" w:customStyle="1" w:styleId="Heading7Char1">
    <w:name w:val="Heading 7 Char1"/>
    <w:basedOn w:val="DefaultParagraphFont"/>
    <w:semiHidden/>
    <w:rsid w:val="001B6F77"/>
    <w:rPr>
      <w:rFonts w:asciiTheme="minorHAnsi" w:eastAsiaTheme="minorEastAsia" w:hAnsiTheme="minorHAnsi" w:cstheme="minorBidi"/>
      <w:sz w:val="24"/>
      <w:szCs w:val="24"/>
      <w:lang w:eastAsia="en-US"/>
    </w:rPr>
  </w:style>
  <w:style w:type="numbering" w:customStyle="1" w:styleId="NoList1111">
    <w:name w:val="No List1111"/>
    <w:next w:val="NoList"/>
    <w:uiPriority w:val="99"/>
    <w:semiHidden/>
    <w:unhideWhenUsed/>
    <w:rsid w:val="001B6F77"/>
  </w:style>
  <w:style w:type="numbering" w:customStyle="1" w:styleId="NoList91">
    <w:name w:val="No List91"/>
    <w:next w:val="NoList"/>
    <w:uiPriority w:val="99"/>
    <w:semiHidden/>
    <w:unhideWhenUsed/>
    <w:rsid w:val="001B6F77"/>
  </w:style>
  <w:style w:type="numbering" w:customStyle="1" w:styleId="NoList92">
    <w:name w:val="No List92"/>
    <w:next w:val="NoList"/>
    <w:uiPriority w:val="99"/>
    <w:semiHidden/>
    <w:unhideWhenUsed/>
    <w:rsid w:val="001B6F77"/>
  </w:style>
  <w:style w:type="character" w:customStyle="1" w:styleId="UnresolvedMention1">
    <w:name w:val="Unresolved Mention1"/>
    <w:basedOn w:val="DefaultParagraphFont"/>
    <w:uiPriority w:val="99"/>
    <w:semiHidden/>
    <w:unhideWhenUsed/>
    <w:rsid w:val="001B6F77"/>
    <w:rPr>
      <w:color w:val="605E5C"/>
      <w:shd w:val="clear" w:color="auto" w:fill="E1DFDD"/>
    </w:rPr>
  </w:style>
  <w:style w:type="character" w:customStyle="1" w:styleId="Nerijeenospominjanje1">
    <w:name w:val="Neriješeno spominjanje1"/>
    <w:basedOn w:val="DefaultParagraphFont"/>
    <w:uiPriority w:val="99"/>
    <w:semiHidden/>
    <w:unhideWhenUsed/>
    <w:rsid w:val="001B6F77"/>
    <w:rPr>
      <w:color w:val="605E5C"/>
      <w:shd w:val="clear" w:color="auto" w:fill="E1DFDD"/>
    </w:rPr>
  </w:style>
  <w:style w:type="character" w:customStyle="1" w:styleId="SlijeenaHiperveza1">
    <w:name w:val="SlijeđenaHiperveza1"/>
    <w:basedOn w:val="DefaultParagraphFont"/>
    <w:uiPriority w:val="99"/>
    <w:semiHidden/>
    <w:unhideWhenUsed/>
    <w:rsid w:val="001B6F77"/>
    <w:rPr>
      <w:color w:val="954F72"/>
      <w:u w:val="single"/>
    </w:rPr>
  </w:style>
  <w:style w:type="character" w:styleId="FollowedHyperlink">
    <w:name w:val="FollowedHyperlink"/>
    <w:basedOn w:val="DefaultParagraphFont"/>
    <w:uiPriority w:val="99"/>
    <w:semiHidden/>
    <w:unhideWhenUsed/>
    <w:rsid w:val="001B6F77"/>
    <w:rPr>
      <w:color w:val="954F72" w:themeColor="followedHyperlink"/>
      <w:u w:val="single"/>
    </w:rPr>
  </w:style>
  <w:style w:type="table" w:customStyle="1" w:styleId="TableGrid71">
    <w:name w:val="Table Grid7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2">
    <w:name w:val="Rešetka tablice2"/>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3">
    <w:name w:val="Rešetka tablice3"/>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2">
    <w:name w:val="Table Grid72"/>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NoList"/>
    <w:uiPriority w:val="99"/>
    <w:semiHidden/>
    <w:unhideWhenUsed/>
    <w:rsid w:val="001B6F77"/>
  </w:style>
  <w:style w:type="table" w:customStyle="1" w:styleId="Reetkatablice11">
    <w:name w:val="Rešetka tablice11"/>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3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4">
    <w:name w:val="Rešetka tablice4"/>
    <w:basedOn w:val="TableNormal"/>
    <w:next w:val="TableGrid"/>
    <w:uiPriority w:val="59"/>
    <w:rsid w:val="001B6F77"/>
    <w:pPr>
      <w:spacing w:after="0" w:line="240" w:lineRule="auto"/>
    </w:pPr>
    <w:rPr>
      <w:rFonts w:ascii="Calibri" w:eastAsia="Calibri" w:hAnsi="Calibri" w:cs="Times New Roman"/>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xxxxmsonormal">
    <w:name w:val="x_x_x_x_x_msonormal"/>
    <w:basedOn w:val="Normal"/>
    <w:rsid w:val="001B6F77"/>
    <w:pPr>
      <w:spacing w:after="0" w:line="240" w:lineRule="auto"/>
    </w:pPr>
    <w:rPr>
      <w:lang w:eastAsia="hr-HR"/>
    </w:rPr>
  </w:style>
  <w:style w:type="character" w:customStyle="1" w:styleId="contentpasted0">
    <w:name w:val="contentpasted0"/>
    <w:basedOn w:val="DefaultParagraphFont"/>
    <w:rsid w:val="001B6F77"/>
  </w:style>
  <w:style w:type="paragraph" w:styleId="Revision">
    <w:name w:val="Revision"/>
    <w:hidden/>
    <w:uiPriority w:val="99"/>
    <w:semiHidden/>
    <w:rsid w:val="001B6F77"/>
    <w:pPr>
      <w:spacing w:after="0" w:line="240" w:lineRule="auto"/>
    </w:pPr>
    <w:rPr>
      <w:rFonts w:ascii="Calibri" w:eastAsia="Calibri" w:hAnsi="Calibri" w:cs="Times New Roman"/>
      <w:lang w:val="hr-HR"/>
    </w:rPr>
  </w:style>
  <w:style w:type="table" w:styleId="PlainTable1">
    <w:name w:val="Plain Table 1"/>
    <w:basedOn w:val="TableNormal"/>
    <w:uiPriority w:val="41"/>
    <w:rsid w:val="001B6F77"/>
    <w:pPr>
      <w:spacing w:after="0" w:line="240" w:lineRule="auto"/>
    </w:pPr>
    <w:rPr>
      <w:rFonts w:ascii="Calibri" w:eastAsia="Calibri" w:hAnsi="Calibri" w:cs="Times New Roman"/>
      <w:sz w:val="20"/>
      <w:szCs w:val="20"/>
      <w:lang w:val="hr-HR" w:eastAsia="hr-HR"/>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FollowedHyperlink1">
    <w:name w:val="FollowedHyperlink1"/>
    <w:basedOn w:val="DefaultParagraphFont"/>
    <w:uiPriority w:val="99"/>
    <w:semiHidden/>
    <w:unhideWhenUsed/>
    <w:rsid w:val="001B6F77"/>
    <w:rPr>
      <w:color w:val="954F72"/>
      <w:u w:val="single"/>
    </w:rPr>
  </w:style>
  <w:style w:type="paragraph" w:customStyle="1" w:styleId="msonormal0">
    <w:name w:val="msonormal"/>
    <w:basedOn w:val="Normal"/>
    <w:rsid w:val="001B6F77"/>
    <w:pPr>
      <w:spacing w:after="0" w:line="288" w:lineRule="atLeast"/>
    </w:pPr>
    <w:rPr>
      <w:rFonts w:ascii="Tahoma" w:eastAsia="Times New Roman" w:hAnsi="Tahoma" w:cs="Tahoma"/>
      <w:color w:val="666666"/>
      <w:sz w:val="17"/>
      <w:szCs w:val="17"/>
      <w:lang w:eastAsia="hr-HR"/>
    </w:rPr>
  </w:style>
  <w:style w:type="table" w:customStyle="1" w:styleId="TableGrid81">
    <w:name w:val="Table Grid81"/>
    <w:basedOn w:val="TableNormal"/>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1B6F77"/>
    <w:pPr>
      <w:spacing w:after="0" w:line="240" w:lineRule="auto"/>
    </w:pPr>
    <w:rPr>
      <w:rFonts w:ascii="Calibri" w:eastAsia="Calibri" w:hAnsi="Calibri" w:cs="Times New Roman"/>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5">
    <w:name w:val="Rešetka tablice5"/>
    <w:basedOn w:val="TableNormal"/>
    <w:next w:val="TableGrid"/>
    <w:uiPriority w:val="59"/>
    <w:rsid w:val="001B6F77"/>
    <w:pPr>
      <w:spacing w:after="0" w:line="240" w:lineRule="auto"/>
    </w:pPr>
    <w:rPr>
      <w:rFonts w:ascii="Times New Roman" w:eastAsia="Times New Roman" w:hAnsi="Times New Roman"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6">
    <w:name w:val="Rešetka tablice6"/>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etkatablice7">
    <w:name w:val="Rešetka tablice7"/>
    <w:basedOn w:val="TableNormal"/>
    <w:next w:val="TableGrid"/>
    <w:uiPriority w:val="39"/>
    <w:rsid w:val="001B6F77"/>
    <w:pPr>
      <w:spacing w:after="0" w:line="240" w:lineRule="auto"/>
    </w:pPr>
    <w:rPr>
      <w:lang w:val="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59"/>
    <w:rsid w:val="001B6F77"/>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1B6F77"/>
    <w:pPr>
      <w:spacing w:after="0" w:line="240" w:lineRule="auto"/>
    </w:pPr>
    <w:rPr>
      <w:rFonts w:ascii="Calibri" w:eastAsia="Calibri" w:hAnsi="Calibri" w:cs="Times New Roman"/>
      <w:sz w:val="20"/>
      <w:szCs w:val="20"/>
      <w:lang w:val="hr-HR"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4547CD"/>
    <w:pPr>
      <w:spacing w:after="0" w:line="240" w:lineRule="auto"/>
    </w:pPr>
    <w:rPr>
      <w:rFonts w:eastAsia="Times New Roman"/>
      <w:sz w:val="20"/>
      <w:szCs w:val="20"/>
      <w:lang w:val="en-US" w:eastAsia="hr-HR"/>
    </w:rPr>
  </w:style>
  <w:style w:type="character" w:customStyle="1" w:styleId="FootnoteTextChar">
    <w:name w:val="Footnote Text Char"/>
    <w:basedOn w:val="DefaultParagraphFont"/>
    <w:link w:val="FootnoteText"/>
    <w:uiPriority w:val="99"/>
    <w:semiHidden/>
    <w:rsid w:val="004547CD"/>
    <w:rPr>
      <w:rFonts w:ascii="Times New Roman" w:eastAsia="Times New Roman" w:hAnsi="Times New Roman" w:cs="Times New Roman"/>
      <w:sz w:val="20"/>
      <w:szCs w:val="20"/>
      <w:lang w:eastAsia="hr-HR"/>
    </w:rPr>
  </w:style>
  <w:style w:type="character" w:styleId="FootnoteReference">
    <w:name w:val="footnote reference"/>
    <w:semiHidden/>
    <w:unhideWhenUsed/>
    <w:rsid w:val="004547C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5697583">
      <w:bodyDiv w:val="1"/>
      <w:marLeft w:val="0"/>
      <w:marRight w:val="0"/>
      <w:marTop w:val="0"/>
      <w:marBottom w:val="0"/>
      <w:divBdr>
        <w:top w:val="none" w:sz="0" w:space="0" w:color="auto"/>
        <w:left w:val="none" w:sz="0" w:space="0" w:color="auto"/>
        <w:bottom w:val="none" w:sz="0" w:space="0" w:color="auto"/>
        <w:right w:val="none" w:sz="0" w:space="0" w:color="auto"/>
      </w:divBdr>
    </w:div>
    <w:div w:id="949313507">
      <w:bodyDiv w:val="1"/>
      <w:marLeft w:val="0"/>
      <w:marRight w:val="0"/>
      <w:marTop w:val="0"/>
      <w:marBottom w:val="0"/>
      <w:divBdr>
        <w:top w:val="none" w:sz="0" w:space="0" w:color="auto"/>
        <w:left w:val="none" w:sz="0" w:space="0" w:color="auto"/>
        <w:bottom w:val="none" w:sz="0" w:space="0" w:color="auto"/>
        <w:right w:val="none" w:sz="0" w:space="0" w:color="auto"/>
      </w:divBdr>
    </w:div>
    <w:div w:id="1485971352">
      <w:bodyDiv w:val="1"/>
      <w:marLeft w:val="0"/>
      <w:marRight w:val="0"/>
      <w:marTop w:val="0"/>
      <w:marBottom w:val="0"/>
      <w:divBdr>
        <w:top w:val="none" w:sz="0" w:space="0" w:color="auto"/>
        <w:left w:val="none" w:sz="0" w:space="0" w:color="auto"/>
        <w:bottom w:val="none" w:sz="0" w:space="0" w:color="auto"/>
        <w:right w:val="none" w:sz="0" w:space="0" w:color="auto"/>
      </w:divBdr>
    </w:div>
    <w:div w:id="1716389175">
      <w:bodyDiv w:val="1"/>
      <w:marLeft w:val="0"/>
      <w:marRight w:val="0"/>
      <w:marTop w:val="0"/>
      <w:marBottom w:val="0"/>
      <w:divBdr>
        <w:top w:val="none" w:sz="0" w:space="0" w:color="auto"/>
        <w:left w:val="none" w:sz="0" w:space="0" w:color="auto"/>
        <w:bottom w:val="none" w:sz="0" w:space="0" w:color="auto"/>
        <w:right w:val="none" w:sz="0" w:space="0" w:color="auto"/>
      </w:divBdr>
    </w:div>
    <w:div w:id="2003852128">
      <w:bodyDiv w:val="1"/>
      <w:marLeft w:val="0"/>
      <w:marRight w:val="0"/>
      <w:marTop w:val="0"/>
      <w:marBottom w:val="0"/>
      <w:divBdr>
        <w:top w:val="none" w:sz="0" w:space="0" w:color="auto"/>
        <w:left w:val="none" w:sz="0" w:space="0" w:color="auto"/>
        <w:bottom w:val="none" w:sz="0" w:space="0" w:color="auto"/>
        <w:right w:val="none" w:sz="0" w:space="0" w:color="auto"/>
      </w:divBdr>
      <w:divsChild>
        <w:div w:id="825977623">
          <w:marLeft w:val="0"/>
          <w:marRight w:val="0"/>
          <w:marTop w:val="0"/>
          <w:marBottom w:val="0"/>
          <w:divBdr>
            <w:top w:val="none" w:sz="0" w:space="0" w:color="auto"/>
            <w:left w:val="none" w:sz="0" w:space="0" w:color="auto"/>
            <w:bottom w:val="none" w:sz="0" w:space="0" w:color="auto"/>
            <w:right w:val="none" w:sz="0" w:space="0" w:color="auto"/>
          </w:divBdr>
          <w:divsChild>
            <w:div w:id="343023786">
              <w:marLeft w:val="0"/>
              <w:marRight w:val="0"/>
              <w:marTop w:val="0"/>
              <w:marBottom w:val="0"/>
              <w:divBdr>
                <w:top w:val="none" w:sz="0" w:space="0" w:color="auto"/>
                <w:left w:val="none" w:sz="0" w:space="0" w:color="auto"/>
                <w:bottom w:val="none" w:sz="0" w:space="0" w:color="auto"/>
                <w:right w:val="none" w:sz="0" w:space="0" w:color="auto"/>
              </w:divBdr>
              <w:divsChild>
                <w:div w:id="611280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CBBBFD-8635-4573-ABE7-94B27E0DA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666</Words>
  <Characters>3802</Characters>
  <Application>Microsoft Office Word</Application>
  <DocSecurity>0</DocSecurity>
  <Lines>31</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Jelen</dc:creator>
  <cp:keywords/>
  <dc:description/>
  <cp:lastModifiedBy>Valentina</cp:lastModifiedBy>
  <cp:revision>9</cp:revision>
  <cp:lastPrinted>2024-05-27T09:58:00Z</cp:lastPrinted>
  <dcterms:created xsi:type="dcterms:W3CDTF">2024-07-29T09:41:00Z</dcterms:created>
  <dcterms:modified xsi:type="dcterms:W3CDTF">2024-08-14T07:27:00Z</dcterms:modified>
</cp:coreProperties>
</file>