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08631286"/>
        <w:docPartObj>
          <w:docPartGallery w:val="Cover Pages"/>
          <w:docPartUnique/>
        </w:docPartObj>
      </w:sdtPr>
      <w:sdtContent>
        <w:p w:rsidR="007D7A36" w:rsidRDefault="007D7A36">
          <w:r>
            <w:rPr>
              <w:noProof/>
            </w:rPr>
            <mc:AlternateContent>
              <mc:Choice Requires="wps">
                <w:drawing>
                  <wp:anchor distT="0" distB="0" distL="114300" distR="114300" simplePos="0" relativeHeight="251701248"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kstni okvir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7D7A36" w:rsidRDefault="007D7A36">
                                <w:pPr>
                                  <w:pStyle w:val="Bezproreda"/>
                                  <w:rPr>
                                    <w:color w:val="44546A" w:themeColor="text2"/>
                                  </w:rPr>
                                </w:pPr>
                                <w:sdt>
                                  <w:sdtPr>
                                    <w:rPr>
                                      <w:color w:val="44546A"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Content>
                                    <w:r>
                                      <w:rPr>
                                        <w:color w:val="44546A" w:themeColor="text2"/>
                                      </w:rPr>
                                      <w:t>Kristina Svržnjak</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465" o:spid="_x0000_s1026" type="#_x0000_t202" style="position:absolute;left:0;text-align:left;margin-left:0;margin-top:0;width:220.3pt;height:21.15pt;z-index:25170124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" filled="f" stroked="f" strokeweight=".5pt">
                    <v:textbox style="mso-fit-shape-to-text:t">
                      <w:txbxContent>
                        <w:p w:rsidR="007D7A36" w:rsidRDefault="007D7A36">
                          <w:pPr>
                            <w:pStyle w:val="Bezproreda"/>
                            <w:rPr>
                              <w:color w:val="44546A" w:themeColor="text2"/>
                            </w:rPr>
                          </w:pPr>
                          <w:sdt>
                            <w:sdtPr>
                              <w:rPr>
                                <w:color w:val="44546A"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Content>
                              <w:r>
                                <w:rPr>
                                  <w:color w:val="44546A" w:themeColor="text2"/>
                                </w:rPr>
                                <w:t>Kristina Svržnjak</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700224"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Pravokutni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7D7A36" w:rsidRDefault="007D7A36"/>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Pravokutnik 466" o:spid="_x0000_s1027" style="position:absolute;left:0;text-align:left;margin-left:0;margin-top:0;width:581.4pt;height:752.4pt;z-index:-25161625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" fillcolor="#d9e2f3 [660]" stroked="f" strokeweight="1pt">
                    <v:fill color2="#8eaadb [1940]" rotate="t" focus="100%" type="gradient">
                      <o:fill v:ext="view" type="gradientUnscaled"/>
                    </v:fill>
                    <v:textbox inset="21.6pt,,21.6pt">
                      <w:txbxContent>
                        <w:p w:rsidR="007D7A36" w:rsidRDefault="007D7A36"/>
                      </w:txbxContent>
                    </v:textbox>
                    <w10:wrap anchorx="page" anchory="page"/>
                  </v:rect>
                </w:pict>
              </mc:Fallback>
            </mc:AlternateContent>
          </w:r>
          <w:r>
            <w:rPr>
              <w:noProof/>
            </w:rPr>
            <mc:AlternateContent>
              <mc:Choice Requires="wps">
                <w:drawing>
                  <wp:anchor distT="0" distB="0" distL="114300" distR="114300" simplePos="0" relativeHeight="251697152"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Pravokutni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7A36" w:rsidRDefault="007D7A36">
                                <w:pPr>
                                  <w:spacing w:before="240"/>
                                  <w:rPr>
                                    <w:color w:val="FFFFFF" w:themeColor="background1"/>
                                  </w:rPr>
                                </w:pPr>
                                <w:sdt>
                                  <w:sdtPr>
                                    <w:rPr>
                                      <w:color w:val="FFFFFF" w:themeColor="background1"/>
                                    </w:rPr>
                                    <w:alias w:val="Kratki pregled"/>
                                    <w:id w:val="8276291"/>
                                    <w:dataBinding w:prefixMappings="xmlns:ns0='http://schemas.microsoft.com/office/2006/coverPageProps'" w:xpath="/ns0:CoverPageProperties[1]/ns0:Abstract[1]" w:storeItemID="{55AF091B-3C7A-41E3-B477-F2FDAA23CFDA}"/>
                                    <w:text/>
                                  </w:sdtPr>
                                  <w:sdtContent>
                                    <w:r>
                                      <w:rPr>
                                        <w:color w:val="FFFFFF" w:themeColor="background1"/>
                                      </w:rPr>
                                      <w:t>Izjave naših bivših studenata</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Pravokutnik 467" o:spid="_x0000_s1028" style="position:absolute;left:0;text-align:left;margin-left:0;margin-top:0;width:226.45pt;height:237.6pt;z-index:25169715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" fillcolor="#44546a [3215]" stroked="f" strokeweight="1pt">
                    <v:textbox inset="14.4pt,14.4pt,14.4pt,28.8pt">
                      <w:txbxContent>
                        <w:p w:rsidR="007D7A36" w:rsidRDefault="007D7A36">
                          <w:pPr>
                            <w:spacing w:before="240"/>
                            <w:rPr>
                              <w:color w:val="FFFFFF" w:themeColor="background1"/>
                            </w:rPr>
                          </w:pPr>
                          <w:sdt>
                            <w:sdtPr>
                              <w:rPr>
                                <w:color w:val="FFFFFF" w:themeColor="background1"/>
                              </w:rPr>
                              <w:alias w:val="Kratki pregled"/>
                              <w:id w:val="8276291"/>
                              <w:dataBinding w:prefixMappings="xmlns:ns0='http://schemas.microsoft.com/office/2006/coverPageProps'" w:xpath="/ns0:CoverPageProperties[1]/ns0:Abstract[1]" w:storeItemID="{55AF091B-3C7A-41E3-B477-F2FDAA23CFDA}"/>
                              <w:text/>
                            </w:sdtPr>
                            <w:sdtContent>
                              <w:r>
                                <w:rPr>
                                  <w:color w:val="FFFFFF" w:themeColor="background1"/>
                                </w:rPr>
                                <w:t>Izjave naših bivših studenata</w:t>
                              </w:r>
                            </w:sdtContent>
                          </w:sdt>
                        </w:p>
                      </w:txbxContent>
                    </v:textbox>
                    <w10:wrap anchorx="page" anchory="page"/>
                  </v:rect>
                </w:pict>
              </mc:Fallback>
            </mc:AlternateContent>
          </w:r>
          <w:r>
            <w:rPr>
              <w:noProof/>
            </w:rPr>
            <mc:AlternateContent>
              <mc:Choice Requires="wps">
                <w:drawing>
                  <wp:anchor distT="0" distB="0" distL="114300" distR="114300" simplePos="0" relativeHeight="251696128"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Pravokutni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0D1AADC" id="Pravokutnik 468" o:spid="_x0000_s1026" style="position:absolute;margin-left:0;margin-top:0;width:244.8pt;height:554.4pt;z-index:25169612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99200"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Pravokutni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D37B24E" id="Pravokutnik 469" o:spid="_x0000_s1026" style="position:absolute;margin-left:0;margin-top:0;width:226.45pt;height:9.35pt;z-index:25169920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" fillcolor="#4472c4 [3204]" stroked="f" strokeweight="1pt">
                    <w10:wrap anchorx="page" anchory="page"/>
                  </v:rect>
                </w:pict>
              </mc:Fallback>
            </mc:AlternateContent>
          </w:r>
        </w:p>
        <w:p w:rsidR="007D7A36" w:rsidRDefault="007D7A36">
          <w:pPr>
            <w:spacing w:after="160" w:line="259" w:lineRule="auto"/>
            <w:jc w:val="left"/>
          </w:pPr>
          <w:r>
            <w:rPr>
              <w:noProof/>
            </w:rPr>
            <mc:AlternateContent>
              <mc:Choice Requires="wps">
                <w:drawing>
                  <wp:anchor distT="0" distB="0" distL="114300" distR="114300" simplePos="0" relativeHeight="25169817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3324225"/>
                    <wp:effectExtent l="0" t="0" r="0" b="0"/>
                    <wp:wrapSquare wrapText="bothSides"/>
                    <wp:docPr id="470" name="Tekstni okvir 470"/>
                    <wp:cNvGraphicFramePr/>
                    <a:graphic xmlns:a="http://schemas.openxmlformats.org/drawingml/2006/main">
                      <a:graphicData uri="http://schemas.microsoft.com/office/word/2010/wordprocessingShape">
                        <wps:wsp>
                          <wps:cNvSpPr txBox="1"/>
                          <wps:spPr>
                            <a:xfrm>
                              <a:off x="0" y="0"/>
                              <a:ext cx="2797810" cy="3324225"/>
                            </a:xfrm>
                            <a:prstGeom prst="rect">
                              <a:avLst/>
                            </a:prstGeom>
                            <a:noFill/>
                            <a:ln w="6350">
                              <a:noFill/>
                            </a:ln>
                            <a:effectLst/>
                          </wps:spPr>
                          <wps:txbx>
                            <w:txbxContent>
                              <w:sdt>
                                <w:sdtPr>
                                  <w:rPr>
                                    <w:rFonts w:asciiTheme="majorHAnsi" w:eastAsiaTheme="majorEastAsia" w:hAnsiTheme="majorHAnsi" w:cstheme="majorBidi"/>
                                    <w:color w:val="4472C4" w:themeColor="accent1"/>
                                    <w:sz w:val="72"/>
                                    <w:szCs w:val="72"/>
                                  </w:rPr>
                                  <w:alias w:val="Naslov"/>
                                  <w:id w:val="-958338334"/>
                                  <w:dataBinding w:prefixMappings="xmlns:ns0='http://schemas.openxmlformats.org/package/2006/metadata/core-properties' xmlns:ns1='http://purl.org/dc/elements/1.1/'" w:xpath="/ns0:coreProperties[1]/ns1:title[1]" w:storeItemID="{6C3C8BC8-F283-45AE-878A-BAB7291924A1}"/>
                                  <w:text/>
                                </w:sdtPr>
                                <w:sdtContent>
                                  <w:p w:rsidR="007D7A36" w:rsidRDefault="007D7A36">
                                    <w:pPr>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Je li bilo lijepo i korisno studirati na VGUK</w:t>
                                    </w:r>
                                  </w:p>
                                </w:sdtContent>
                              </w:sdt>
                              <w:sdt>
                                <w:sdtPr>
                                  <w:rPr>
                                    <w:rFonts w:asciiTheme="majorHAnsi" w:eastAsiaTheme="majorEastAsia" w:hAnsiTheme="majorHAnsi" w:cstheme="majorBidi"/>
                                    <w:color w:val="44546A" w:themeColor="text2"/>
                                    <w:sz w:val="32"/>
                                    <w:szCs w:val="32"/>
                                  </w:rPr>
                                  <w:alias w:val="Podnaslov"/>
                                  <w:id w:val="15524255"/>
                                  <w:dataBinding w:prefixMappings="xmlns:ns0='http://schemas.openxmlformats.org/package/2006/metadata/core-properties' xmlns:ns1='http://purl.org/dc/elements/1.1/'" w:xpath="/ns0:coreProperties[1]/ns1:subject[1]" w:storeItemID="{6C3C8BC8-F283-45AE-878A-BAB7291924A1}"/>
                                  <w:text/>
                                </w:sdtPr>
                                <w:sdtContent>
                                  <w:p w:rsidR="007D7A36" w:rsidRDefault="007D7A36">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2017.</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id="Tekstni okvir 470" o:spid="_x0000_s1029" type="#_x0000_t202" style="position:absolute;margin-left:0;margin-top:0;width:220.3pt;height:261.75pt;z-index:251698176;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" filled="f" stroked="f" strokeweight=".5pt">
                    <v:textbox>
                      <w:txbxContent>
                        <w:sdt>
                          <w:sdtPr>
                            <w:rPr>
                              <w:rFonts w:asciiTheme="majorHAnsi" w:eastAsiaTheme="majorEastAsia" w:hAnsiTheme="majorHAnsi" w:cstheme="majorBidi"/>
                              <w:color w:val="4472C4" w:themeColor="accent1"/>
                              <w:sz w:val="72"/>
                              <w:szCs w:val="72"/>
                            </w:rPr>
                            <w:alias w:val="Naslov"/>
                            <w:id w:val="-958338334"/>
                            <w:dataBinding w:prefixMappings="xmlns:ns0='http://schemas.openxmlformats.org/package/2006/metadata/core-properties' xmlns:ns1='http://purl.org/dc/elements/1.1/'" w:xpath="/ns0:coreProperties[1]/ns1:title[1]" w:storeItemID="{6C3C8BC8-F283-45AE-878A-BAB7291924A1}"/>
                            <w:text/>
                          </w:sdtPr>
                          <w:sdtContent>
                            <w:p w:rsidR="007D7A36" w:rsidRDefault="007D7A36">
                              <w:pPr>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Je li bilo lijepo i korisno studirati na VGUK</w:t>
                              </w:r>
                            </w:p>
                          </w:sdtContent>
                        </w:sdt>
                        <w:sdt>
                          <w:sdtPr>
                            <w:rPr>
                              <w:rFonts w:asciiTheme="majorHAnsi" w:eastAsiaTheme="majorEastAsia" w:hAnsiTheme="majorHAnsi" w:cstheme="majorBidi"/>
                              <w:color w:val="44546A" w:themeColor="text2"/>
                              <w:sz w:val="32"/>
                              <w:szCs w:val="32"/>
                            </w:rPr>
                            <w:alias w:val="Podnaslov"/>
                            <w:id w:val="15524255"/>
                            <w:dataBinding w:prefixMappings="xmlns:ns0='http://schemas.openxmlformats.org/package/2006/metadata/core-properties' xmlns:ns1='http://purl.org/dc/elements/1.1/'" w:xpath="/ns0:coreProperties[1]/ns1:subject[1]" w:storeItemID="{6C3C8BC8-F283-45AE-878A-BAB7291924A1}"/>
                            <w:text/>
                          </w:sdtPr>
                          <w:sdtContent>
                            <w:p w:rsidR="007D7A36" w:rsidRDefault="007D7A36">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2017.</w:t>
                              </w:r>
                            </w:p>
                          </w:sdtContent>
                        </w:sdt>
                      </w:txbxContent>
                    </v:textbox>
                    <w10:wrap type="square" anchorx="page" anchory="page"/>
                  </v:shape>
                </w:pict>
              </mc:Fallback>
            </mc:AlternateContent>
          </w:r>
          <w:r>
            <w:br w:type="page"/>
          </w:r>
        </w:p>
      </w:sdtContent>
    </w:sdt>
    <w:p w:rsidR="007D7A36" w:rsidRDefault="007D7A36"/>
    <w:tbl>
      <w:tblPr>
        <w:tblW w:w="5000" w:type="pct"/>
        <w:tblCellMar>
          <w:left w:w="0" w:type="dxa"/>
          <w:right w:w="0" w:type="dxa"/>
        </w:tblCellMar>
        <w:tblLook w:val="04A0" w:firstRow="1" w:lastRow="0" w:firstColumn="1" w:lastColumn="0" w:noHBand="0" w:noVBand="1"/>
        <w:tblDescription w:val="Čestitke za Valentinovo s djecom u raznim aktivnostima"/>
      </w:tblPr>
      <w:tblGrid>
        <w:gridCol w:w="9072"/>
      </w:tblGrid>
      <w:tr w:rsidR="00A83BC6" w:rsidTr="00ED477D">
        <w:trPr>
          <w:cantSplit/>
          <w:trHeight w:hRule="exact" w:val="4320"/>
        </w:trPr>
        <w:tc>
          <w:tcPr>
            <w:tcW w:w="5000" w:type="pct"/>
            <w:vAlign w:val="center"/>
          </w:tcPr>
          <w:p w:rsidR="00A83BC6" w:rsidRDefault="00A83BC6" w:rsidP="00ED477D">
            <w:r>
              <w:rPr>
                <w:noProof/>
              </w:rPr>
              <mc:AlternateContent>
                <mc:Choice Requires="wps">
                  <w:drawing>
                    <wp:anchor distT="0" distB="0" distL="114300" distR="114300" simplePos="0" relativeHeight="251659264" behindDoc="0" locked="0" layoutInCell="1" allowOverlap="1" wp14:anchorId="5648AB1B" wp14:editId="3CD92026">
                      <wp:simplePos x="0" y="0"/>
                      <wp:positionH relativeFrom="column">
                        <wp:posOffset>2005330</wp:posOffset>
                      </wp:positionH>
                      <wp:positionV relativeFrom="paragraph">
                        <wp:posOffset>139065</wp:posOffset>
                      </wp:positionV>
                      <wp:extent cx="3914775" cy="4953000"/>
                      <wp:effectExtent l="0" t="0" r="0" b="0"/>
                      <wp:wrapNone/>
                      <wp:docPr id="41" name="Tekstni okvir 41"/>
                      <wp:cNvGraphicFramePr/>
                      <a:graphic xmlns:a="http://schemas.openxmlformats.org/drawingml/2006/main">
                        <a:graphicData uri="http://schemas.microsoft.com/office/word/2010/wordprocessingShape">
                          <wps:wsp>
                            <wps:cNvSpPr txBox="1"/>
                            <wps:spPr>
                              <a:xfrm>
                                <a:off x="0" y="0"/>
                                <a:ext cx="3914775" cy="495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3BC6" w:rsidRDefault="00A83BC6" w:rsidP="00A83BC6">
                                  <w:pPr>
                                    <w:pStyle w:val="Poravnatoulijevo"/>
                                    <w:jc w:val="both"/>
                                    <w:rPr>
                                      <w:color w:val="1F4E79" w:themeColor="accent5" w:themeShade="80"/>
                                      <w:lang w:bidi="hr-HR"/>
                                    </w:rPr>
                                  </w:pPr>
                                  <w:r w:rsidRPr="00A83BC6">
                                    <w:rPr>
                                      <w:color w:val="1F4E79" w:themeColor="accent5" w:themeShade="80"/>
                                      <w:lang w:bidi="hr-HR"/>
                                    </w:rPr>
                                    <w:t xml:space="preserve">Diplomirala sam 1984. godine i kada mi se je nakon dužeg vremenskog perioda pružila mogućnost da u svojem gradu nastavim sa studijem bila sam jako sretna. Upisala sam razlikovni studij i nakon toga i specijalistički stručni studij. </w:t>
                                  </w:r>
                                </w:p>
                                <w:p w:rsidR="00A83BC6" w:rsidRPr="00A83BC6" w:rsidRDefault="00A83BC6" w:rsidP="00A83BC6">
                                  <w:pPr>
                                    <w:pStyle w:val="Poravnatoulijevo"/>
                                    <w:jc w:val="both"/>
                                    <w:rPr>
                                      <w:color w:val="1F4E79" w:themeColor="accent5" w:themeShade="80"/>
                                      <w:lang w:bidi="hr-HR"/>
                                    </w:rPr>
                                  </w:pPr>
                                  <w:r w:rsidRPr="00A83BC6">
                                    <w:rPr>
                                      <w:color w:val="1F4E79" w:themeColor="accent5" w:themeShade="80"/>
                                      <w:lang w:bidi="hr-HR"/>
                                    </w:rPr>
                                    <w:t>Bilo mi je lijepo studirati jer sam upoznala mnogo kolegica i kolega iz raznih krajeva i s nekoliko njih i danas kontaktiram i družim se. Većina profesorica i profesora me je također oduševila svojim stručnim i inovativnim pristupom prema studentima.</w:t>
                                  </w:r>
                                </w:p>
                                <w:p w:rsidR="00A83BC6" w:rsidRPr="00A83BC6" w:rsidRDefault="00A83BC6" w:rsidP="00A83BC6">
                                  <w:pPr>
                                    <w:pStyle w:val="Poravnatoulijevo"/>
                                    <w:jc w:val="both"/>
                                    <w:rPr>
                                      <w:color w:val="1F4E79" w:themeColor="accent5" w:themeShade="80"/>
                                      <w:lang w:bidi="hr-HR"/>
                                    </w:rPr>
                                  </w:pPr>
                                  <w:r w:rsidRPr="00A83BC6">
                                    <w:rPr>
                                      <w:color w:val="1F4E79" w:themeColor="accent5" w:themeShade="80"/>
                                      <w:lang w:bidi="hr-HR"/>
                                    </w:rPr>
                                    <w:t>Bilo je i korisno studirati jer danas u svojoj tvrtki u kojoj radim dugi niz godina upravljam i razvijam odjel za poljoprivredu kroz vlastitu proizvodnju povrća, širenjem kooperativnih odnosa i razvijanjem maloprodajne mreže za opskrbu poljoprivrednim repromaterijalom.</w:t>
                                  </w:r>
                                </w:p>
                                <w:p w:rsidR="00A83BC6" w:rsidRPr="00A83BC6" w:rsidRDefault="00A83BC6" w:rsidP="00A83BC6">
                                  <w:pPr>
                                    <w:pStyle w:val="Poravnatoulijevo"/>
                                    <w:jc w:val="both"/>
                                    <w:rPr>
                                      <w:color w:val="1F4E79" w:themeColor="accent5" w:themeShade="80"/>
                                    </w:rPr>
                                  </w:pPr>
                                  <w:r w:rsidRPr="00A83BC6">
                                    <w:rPr>
                                      <w:color w:val="1F4E79" w:themeColor="accent5" w:themeShade="80"/>
                                      <w:lang w:bidi="hr-HR"/>
                                    </w:rPr>
                                    <w:t>VGUK-u, svim profesorima i studentima želim puno uspjeha u daljnjem radu.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8AB1B" id="Tekstni okvir 41" o:spid="_x0000_s1030" type="#_x0000_t202" style="position:absolute;left:0;text-align:left;margin-left:157.9pt;margin-top:10.95pt;width:308.25pt;height:3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" filled="f" stroked="f" strokeweight=".5pt">
                      <v:textbox>
                        <w:txbxContent>
                          <w:p w:rsidR="00A83BC6" w:rsidRDefault="00A83BC6" w:rsidP="00A83BC6">
                            <w:pPr>
                              <w:pStyle w:val="Poravnatoulijevo"/>
                              <w:jc w:val="both"/>
                              <w:rPr>
                                <w:color w:val="1F4E79" w:themeColor="accent5" w:themeShade="80"/>
                                <w:lang w:bidi="hr-HR"/>
                              </w:rPr>
                            </w:pPr>
                            <w:r w:rsidRPr="00A83BC6">
                              <w:rPr>
                                <w:color w:val="1F4E79" w:themeColor="accent5" w:themeShade="80"/>
                                <w:lang w:bidi="hr-HR"/>
                              </w:rPr>
                              <w:t xml:space="preserve">Diplomirala sam 1984. godine i kada mi se je nakon dužeg vremenskog perioda pružila mogućnost da u svojem gradu nastavim sa studijem bila sam jako sretna. Upisala sam razlikovni studij i nakon toga i specijalistički stručni studij. </w:t>
                            </w:r>
                          </w:p>
                          <w:p w:rsidR="00A83BC6" w:rsidRPr="00A83BC6" w:rsidRDefault="00A83BC6" w:rsidP="00A83BC6">
                            <w:pPr>
                              <w:pStyle w:val="Poravnatoulijevo"/>
                              <w:jc w:val="both"/>
                              <w:rPr>
                                <w:color w:val="1F4E79" w:themeColor="accent5" w:themeShade="80"/>
                                <w:lang w:bidi="hr-HR"/>
                              </w:rPr>
                            </w:pPr>
                            <w:r w:rsidRPr="00A83BC6">
                              <w:rPr>
                                <w:color w:val="1F4E79" w:themeColor="accent5" w:themeShade="80"/>
                                <w:lang w:bidi="hr-HR"/>
                              </w:rPr>
                              <w:t>Bilo mi je lijepo studirati jer sam upoznala mnogo kolegica i kolega iz raznih krajeva i s nekoliko njih i danas kontaktiram i družim se. Većina profesorica i profesora me je također oduševila svojim stručnim i inovativnim pristupom prema studentima.</w:t>
                            </w:r>
                          </w:p>
                          <w:p w:rsidR="00A83BC6" w:rsidRPr="00A83BC6" w:rsidRDefault="00A83BC6" w:rsidP="00A83BC6">
                            <w:pPr>
                              <w:pStyle w:val="Poravnatoulijevo"/>
                              <w:jc w:val="both"/>
                              <w:rPr>
                                <w:color w:val="1F4E79" w:themeColor="accent5" w:themeShade="80"/>
                                <w:lang w:bidi="hr-HR"/>
                              </w:rPr>
                            </w:pPr>
                            <w:r w:rsidRPr="00A83BC6">
                              <w:rPr>
                                <w:color w:val="1F4E79" w:themeColor="accent5" w:themeShade="80"/>
                                <w:lang w:bidi="hr-HR"/>
                              </w:rPr>
                              <w:t>Bilo je i korisno studirati jer danas u svojoj tvrtki u kojoj radim dugi niz godina upravljam i razvijam odjel za poljoprivredu kroz vlastitu proizvodnju povrća, širenjem kooperativnih odnosa i razvijanjem maloprodajne mreže za opskrbu poljoprivrednim repromaterijalom.</w:t>
                            </w:r>
                          </w:p>
                          <w:p w:rsidR="00A83BC6" w:rsidRPr="00A83BC6" w:rsidRDefault="00A83BC6" w:rsidP="00A83BC6">
                            <w:pPr>
                              <w:pStyle w:val="Poravnatoulijevo"/>
                              <w:jc w:val="both"/>
                              <w:rPr>
                                <w:color w:val="1F4E79" w:themeColor="accent5" w:themeShade="80"/>
                              </w:rPr>
                            </w:pPr>
                            <w:r w:rsidRPr="00A83BC6">
                              <w:rPr>
                                <w:color w:val="1F4E79" w:themeColor="accent5" w:themeShade="80"/>
                                <w:lang w:bidi="hr-HR"/>
                              </w:rPr>
                              <w:t>VGUK-u, svim profesorima i studentima želim puno uspjeha u daljnjem radu.</w:t>
                            </w:r>
                          </w:p>
                        </w:txbxContent>
                      </v:textbox>
                    </v:shape>
                  </w:pict>
                </mc:Fallback>
              </mc:AlternateContent>
            </w:r>
            <w:r>
              <w:rPr>
                <w:noProof/>
                <w:lang w:bidi="hr-HR"/>
              </w:rPr>
              <w:drawing>
                <wp:inline distT="0" distB="0" distL="0" distR="0" wp14:anchorId="05039B1B" wp14:editId="76621267">
                  <wp:extent cx="5850194" cy="3345751"/>
                  <wp:effectExtent l="0" t="0" r="0" b="7620"/>
                  <wp:docPr id="39" name="Slika 39" descr="ilustracija s djevojčicom i zvijezdama u poza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30247" cy="3391534"/>
                          </a:xfrm>
                          <a:prstGeom prst="rect">
                            <a:avLst/>
                          </a:prstGeom>
                          <a:noFill/>
                          <a:ln>
                            <a:noFill/>
                          </a:ln>
                        </pic:spPr>
                      </pic:pic>
                    </a:graphicData>
                  </a:graphic>
                </wp:inline>
              </w:drawing>
            </w:r>
          </w:p>
        </w:tc>
      </w:tr>
      <w:tr w:rsidR="00A83BC6" w:rsidTr="00ED477D">
        <w:trPr>
          <w:cantSplit/>
          <w:trHeight w:hRule="exact" w:val="4320"/>
        </w:trPr>
        <w:tc>
          <w:tcPr>
            <w:tcW w:w="5000" w:type="pct"/>
            <w:vAlign w:val="center"/>
          </w:tcPr>
          <w:p w:rsidR="00A83BC6" w:rsidRDefault="00572222" w:rsidP="00ED477D">
            <w:pPr>
              <w:rPr>
                <w:noProof/>
                <w:lang w:bidi="hr-HR"/>
              </w:rPr>
            </w:pPr>
            <w:r>
              <w:rPr>
                <w:noProof/>
                <w:lang w:bidi="hr-HR"/>
              </w:rPr>
              <mc:AlternateContent>
                <mc:Choice Requires="wps">
                  <w:drawing>
                    <wp:anchor distT="0" distB="0" distL="114300" distR="114300" simplePos="0" relativeHeight="251660288" behindDoc="0" locked="0" layoutInCell="1" allowOverlap="1">
                      <wp:simplePos x="0" y="0"/>
                      <wp:positionH relativeFrom="column">
                        <wp:posOffset>33655</wp:posOffset>
                      </wp:positionH>
                      <wp:positionV relativeFrom="paragraph">
                        <wp:posOffset>109855</wp:posOffset>
                      </wp:positionV>
                      <wp:extent cx="1809750" cy="876300"/>
                      <wp:effectExtent l="0" t="0" r="19050" b="19050"/>
                      <wp:wrapNone/>
                      <wp:docPr id="4" name="Tekstni okvir 4"/>
                      <wp:cNvGraphicFramePr/>
                      <a:graphic xmlns:a="http://schemas.openxmlformats.org/drawingml/2006/main">
                        <a:graphicData uri="http://schemas.microsoft.com/office/word/2010/wordprocessingShape">
                          <wps:wsp>
                            <wps:cNvSpPr txBox="1"/>
                            <wps:spPr>
                              <a:xfrm>
                                <a:off x="0" y="0"/>
                                <a:ext cx="1809750" cy="876300"/>
                              </a:xfrm>
                              <a:prstGeom prst="rect">
                                <a:avLst/>
                              </a:prstGeom>
                              <a:solidFill>
                                <a:schemeClr val="accent1">
                                  <a:lumMod val="20000"/>
                                  <a:lumOff val="80000"/>
                                </a:schemeClr>
                              </a:solidFill>
                              <a:ln w="6350">
                                <a:solidFill>
                                  <a:prstClr val="black"/>
                                </a:solidFill>
                              </a:ln>
                            </wps:spPr>
                            <wps:txbx>
                              <w:txbxContent>
                                <w:p w:rsidR="00572222" w:rsidRPr="00387B4B" w:rsidRDefault="00572222" w:rsidP="00572222">
                                  <w:pPr>
                                    <w:jc w:val="left"/>
                                    <w:rPr>
                                      <w:rFonts w:ascii="Times New Roman" w:hAnsi="Times New Roman" w:cs="Times New Roman"/>
                                      <w:b w:val="0"/>
                                      <w:sz w:val="24"/>
                                      <w:szCs w:val="24"/>
                                    </w:rPr>
                                  </w:pPr>
                                  <w:r w:rsidRPr="00387B4B">
                                    <w:rPr>
                                      <w:rFonts w:ascii="Times New Roman" w:hAnsi="Times New Roman" w:cs="Times New Roman"/>
                                      <w:sz w:val="24"/>
                                      <w:szCs w:val="24"/>
                                    </w:rPr>
                                    <w:t>Marina</w:t>
                                  </w:r>
                                  <w:r>
                                    <w:rPr>
                                      <w:rFonts w:ascii="Times New Roman" w:hAnsi="Times New Roman" w:cs="Times New Roman"/>
                                      <w:sz w:val="24"/>
                                      <w:szCs w:val="24"/>
                                    </w:rPr>
                                    <w:t xml:space="preserve"> </w:t>
                                  </w:r>
                                  <w:r w:rsidRPr="00387B4B">
                                    <w:rPr>
                                      <w:rFonts w:ascii="Times New Roman" w:hAnsi="Times New Roman" w:cs="Times New Roman"/>
                                      <w:sz w:val="24"/>
                                      <w:szCs w:val="24"/>
                                    </w:rPr>
                                    <w:t xml:space="preserve">Ivanović, </w:t>
                                  </w:r>
                                  <w:proofErr w:type="spellStart"/>
                                  <w:r w:rsidRPr="00387B4B">
                                    <w:rPr>
                                      <w:rFonts w:ascii="Times New Roman" w:hAnsi="Times New Roman" w:cs="Times New Roman"/>
                                      <w:sz w:val="24"/>
                                      <w:szCs w:val="24"/>
                                    </w:rPr>
                                    <w:t>struč.spec.ing.agr</w:t>
                                  </w:r>
                                  <w:proofErr w:type="spellEnd"/>
                                  <w:r w:rsidRPr="00387B4B">
                                    <w:rPr>
                                      <w:rFonts w:ascii="Times New Roman" w:hAnsi="Times New Roman" w:cs="Times New Roman"/>
                                      <w:sz w:val="24"/>
                                      <w:szCs w:val="24"/>
                                    </w:rPr>
                                    <w:t>.</w:t>
                                  </w:r>
                                </w:p>
                                <w:p w:rsidR="00572222" w:rsidRPr="00387B4B" w:rsidRDefault="00572222" w:rsidP="00572222">
                                  <w:pPr>
                                    <w:jc w:val="left"/>
                                    <w:rPr>
                                      <w:rFonts w:ascii="Times New Roman" w:hAnsi="Times New Roman" w:cs="Times New Roman"/>
                                      <w:b w:val="0"/>
                                      <w:sz w:val="24"/>
                                      <w:szCs w:val="24"/>
                                    </w:rPr>
                                  </w:pPr>
                                  <w:r w:rsidRPr="00387B4B">
                                    <w:rPr>
                                      <w:rFonts w:ascii="Times New Roman" w:hAnsi="Times New Roman" w:cs="Times New Roman"/>
                                      <w:sz w:val="24"/>
                                      <w:szCs w:val="24"/>
                                    </w:rPr>
                                    <w:t>izvršna direktorica</w:t>
                                  </w:r>
                                </w:p>
                                <w:p w:rsidR="00572222" w:rsidRPr="00387B4B" w:rsidRDefault="00572222" w:rsidP="00572222">
                                  <w:pPr>
                                    <w:jc w:val="left"/>
                                    <w:rPr>
                                      <w:rFonts w:ascii="Times New Roman" w:hAnsi="Times New Roman" w:cs="Times New Roman"/>
                                      <w:b w:val="0"/>
                                      <w:sz w:val="24"/>
                                      <w:szCs w:val="24"/>
                                    </w:rPr>
                                  </w:pPr>
                                  <w:r w:rsidRPr="00387B4B">
                                    <w:rPr>
                                      <w:rFonts w:ascii="Times New Roman" w:hAnsi="Times New Roman" w:cs="Times New Roman"/>
                                      <w:sz w:val="24"/>
                                      <w:szCs w:val="24"/>
                                    </w:rPr>
                                    <w:t>KTC 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4" o:spid="_x0000_s1031" type="#_x0000_t202" style="position:absolute;left:0;text-align:left;margin-left:2.65pt;margin-top:8.65pt;width:142.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" fillcolor="#d9e2f3 [660]" strokeweight=".5pt">
                      <v:textbox>
                        <w:txbxContent>
                          <w:p w:rsidR="00572222" w:rsidRPr="00387B4B" w:rsidRDefault="00572222" w:rsidP="00572222">
                            <w:pPr>
                              <w:jc w:val="left"/>
                              <w:rPr>
                                <w:rFonts w:ascii="Times New Roman" w:hAnsi="Times New Roman" w:cs="Times New Roman"/>
                                <w:b w:val="0"/>
                                <w:sz w:val="24"/>
                                <w:szCs w:val="24"/>
                              </w:rPr>
                            </w:pPr>
                            <w:r w:rsidRPr="00387B4B">
                              <w:rPr>
                                <w:rFonts w:ascii="Times New Roman" w:hAnsi="Times New Roman" w:cs="Times New Roman"/>
                                <w:sz w:val="24"/>
                                <w:szCs w:val="24"/>
                              </w:rPr>
                              <w:t>Marina</w:t>
                            </w:r>
                            <w:r>
                              <w:rPr>
                                <w:rFonts w:ascii="Times New Roman" w:hAnsi="Times New Roman" w:cs="Times New Roman"/>
                                <w:sz w:val="24"/>
                                <w:szCs w:val="24"/>
                              </w:rPr>
                              <w:t xml:space="preserve"> </w:t>
                            </w:r>
                            <w:r w:rsidRPr="00387B4B">
                              <w:rPr>
                                <w:rFonts w:ascii="Times New Roman" w:hAnsi="Times New Roman" w:cs="Times New Roman"/>
                                <w:sz w:val="24"/>
                                <w:szCs w:val="24"/>
                              </w:rPr>
                              <w:t xml:space="preserve">Ivanović, </w:t>
                            </w:r>
                            <w:proofErr w:type="spellStart"/>
                            <w:r w:rsidRPr="00387B4B">
                              <w:rPr>
                                <w:rFonts w:ascii="Times New Roman" w:hAnsi="Times New Roman" w:cs="Times New Roman"/>
                                <w:sz w:val="24"/>
                                <w:szCs w:val="24"/>
                              </w:rPr>
                              <w:t>struč.spec.ing.agr</w:t>
                            </w:r>
                            <w:proofErr w:type="spellEnd"/>
                            <w:r w:rsidRPr="00387B4B">
                              <w:rPr>
                                <w:rFonts w:ascii="Times New Roman" w:hAnsi="Times New Roman" w:cs="Times New Roman"/>
                                <w:sz w:val="24"/>
                                <w:szCs w:val="24"/>
                              </w:rPr>
                              <w:t>.</w:t>
                            </w:r>
                          </w:p>
                          <w:p w:rsidR="00572222" w:rsidRPr="00387B4B" w:rsidRDefault="00572222" w:rsidP="00572222">
                            <w:pPr>
                              <w:jc w:val="left"/>
                              <w:rPr>
                                <w:rFonts w:ascii="Times New Roman" w:hAnsi="Times New Roman" w:cs="Times New Roman"/>
                                <w:b w:val="0"/>
                                <w:sz w:val="24"/>
                                <w:szCs w:val="24"/>
                              </w:rPr>
                            </w:pPr>
                            <w:r w:rsidRPr="00387B4B">
                              <w:rPr>
                                <w:rFonts w:ascii="Times New Roman" w:hAnsi="Times New Roman" w:cs="Times New Roman"/>
                                <w:sz w:val="24"/>
                                <w:szCs w:val="24"/>
                              </w:rPr>
                              <w:t>izvršna direktorica</w:t>
                            </w:r>
                          </w:p>
                          <w:p w:rsidR="00572222" w:rsidRPr="00387B4B" w:rsidRDefault="00572222" w:rsidP="00572222">
                            <w:pPr>
                              <w:jc w:val="left"/>
                              <w:rPr>
                                <w:rFonts w:ascii="Times New Roman" w:hAnsi="Times New Roman" w:cs="Times New Roman"/>
                                <w:b w:val="0"/>
                                <w:sz w:val="24"/>
                                <w:szCs w:val="24"/>
                              </w:rPr>
                            </w:pPr>
                            <w:r w:rsidRPr="00387B4B">
                              <w:rPr>
                                <w:rFonts w:ascii="Times New Roman" w:hAnsi="Times New Roman" w:cs="Times New Roman"/>
                                <w:sz w:val="24"/>
                                <w:szCs w:val="24"/>
                              </w:rPr>
                              <w:t>KTC d.d.</w:t>
                            </w:r>
                          </w:p>
                        </w:txbxContent>
                      </v:textbox>
                    </v:shape>
                  </w:pict>
                </mc:Fallback>
              </mc:AlternateContent>
            </w:r>
            <w:r>
              <w:rPr>
                <w:noProof/>
                <w:lang w:bidi="hr-HR"/>
              </w:rPr>
              <mc:AlternateContent>
                <mc:Choice Requires="wps">
                  <w:drawing>
                    <wp:anchor distT="0" distB="0" distL="114300" distR="114300" simplePos="0" relativeHeight="251661312" behindDoc="0" locked="0" layoutInCell="1" allowOverlap="1">
                      <wp:simplePos x="0" y="0"/>
                      <wp:positionH relativeFrom="column">
                        <wp:posOffset>-385445</wp:posOffset>
                      </wp:positionH>
                      <wp:positionV relativeFrom="paragraph">
                        <wp:posOffset>2505710</wp:posOffset>
                      </wp:positionV>
                      <wp:extent cx="2800350" cy="3324225"/>
                      <wp:effectExtent l="0" t="0" r="19050" b="28575"/>
                      <wp:wrapNone/>
                      <wp:docPr id="17" name="Tekstni okvir 17"/>
                      <wp:cNvGraphicFramePr/>
                      <a:graphic xmlns:a="http://schemas.openxmlformats.org/drawingml/2006/main">
                        <a:graphicData uri="http://schemas.microsoft.com/office/word/2010/wordprocessingShape">
                          <wps:wsp>
                            <wps:cNvSpPr txBox="1"/>
                            <wps:spPr>
                              <a:xfrm>
                                <a:off x="0" y="0"/>
                                <a:ext cx="2800350" cy="3324225"/>
                              </a:xfrm>
                              <a:prstGeom prst="rect">
                                <a:avLst/>
                              </a:prstGeom>
                              <a:solidFill>
                                <a:schemeClr val="accent2">
                                  <a:lumMod val="20000"/>
                                  <a:lumOff val="80000"/>
                                </a:schemeClr>
                              </a:solidFill>
                              <a:ln w="6350">
                                <a:solidFill>
                                  <a:prstClr val="black"/>
                                </a:solidFill>
                              </a:ln>
                            </wps:spPr>
                            <wps:txbx>
                              <w:txbxContent>
                                <w:p w:rsidR="00572222" w:rsidRDefault="00572222" w:rsidP="00572222">
                                  <w:pPr>
                                    <w:jc w:val="both"/>
                                  </w:pPr>
                                  <w:r>
                                    <w:t>Bilo je odlično studirati na VGUK!</w:t>
                                  </w:r>
                                </w:p>
                                <w:p w:rsidR="00572222" w:rsidRDefault="00572222" w:rsidP="00572222">
                                  <w:pPr>
                                    <w:jc w:val="both"/>
                                  </w:pPr>
                                  <w:r>
                                    <w:t>Zašto?</w:t>
                                  </w:r>
                                </w:p>
                                <w:p w:rsidR="00572222" w:rsidRDefault="00572222" w:rsidP="00572222">
                                  <w:pPr>
                                    <w:jc w:val="both"/>
                                  </w:pPr>
                                  <w:r>
                                    <w:t>Pa zato jer je priroda predivna, profesori još bolji!</w:t>
                                  </w:r>
                                </w:p>
                                <w:p w:rsidR="00572222" w:rsidRDefault="00572222" w:rsidP="00572222">
                                  <w:pPr>
                                    <w:jc w:val="both"/>
                                  </w:pPr>
                                  <w:r>
                                    <w:t>Nekako me je to i vratilo natrag na specijalistički!</w:t>
                                  </w:r>
                                </w:p>
                                <w:p w:rsidR="00572222" w:rsidRDefault="00572222" w:rsidP="00572222">
                                  <w:pPr>
                                    <w:jc w:val="both"/>
                                  </w:pPr>
                                  <w:r>
                                    <w:t>Profesori su jako orijentirani na studente i jako puno vremena odvajaju za rad sa studentima!</w:t>
                                  </w:r>
                                </w:p>
                                <w:p w:rsidR="00572222" w:rsidRDefault="00572222" w:rsidP="00572222">
                                  <w:pPr>
                                    <w:jc w:val="both"/>
                                  </w:pPr>
                                  <w:r>
                                    <w:t>Nikad nije problem pomoći i objasniti nešto!</w:t>
                                  </w:r>
                                </w:p>
                                <w:p w:rsidR="00572222" w:rsidRDefault="00572222" w:rsidP="00572222">
                                  <w:pPr>
                                    <w:jc w:val="both"/>
                                  </w:pPr>
                                  <w:r>
                                    <w:t>Definitivno, jedan od najboljih perioda u mom životu!</w:t>
                                  </w:r>
                                </w:p>
                                <w:p w:rsidR="00572222" w:rsidRDefault="00572222" w:rsidP="00572222">
                                  <w:pPr>
                                    <w:jc w:val="both"/>
                                  </w:pPr>
                                  <w:r>
                                    <w:t>Hvala  Vam profesori!</w:t>
                                  </w:r>
                                </w:p>
                                <w:p w:rsidR="00572222" w:rsidRDefault="005722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7" o:spid="_x0000_s1032" type="#_x0000_t202" style="position:absolute;left:0;text-align:left;margin-left:-30.35pt;margin-top:197.3pt;width:220.5pt;height:26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" fillcolor="#fbe4d5 [661]" strokeweight=".5pt">
                      <v:textbox>
                        <w:txbxContent>
                          <w:p w:rsidR="00572222" w:rsidRDefault="00572222" w:rsidP="00572222">
                            <w:pPr>
                              <w:jc w:val="both"/>
                            </w:pPr>
                            <w:r>
                              <w:t>Bilo je odlično studirati na VGUK!</w:t>
                            </w:r>
                          </w:p>
                          <w:p w:rsidR="00572222" w:rsidRDefault="00572222" w:rsidP="00572222">
                            <w:pPr>
                              <w:jc w:val="both"/>
                            </w:pPr>
                            <w:r>
                              <w:t>Zašto?</w:t>
                            </w:r>
                          </w:p>
                          <w:p w:rsidR="00572222" w:rsidRDefault="00572222" w:rsidP="00572222">
                            <w:pPr>
                              <w:jc w:val="both"/>
                            </w:pPr>
                            <w:r>
                              <w:t>Pa zato jer je priroda predivna, profesori još bolji!</w:t>
                            </w:r>
                          </w:p>
                          <w:p w:rsidR="00572222" w:rsidRDefault="00572222" w:rsidP="00572222">
                            <w:pPr>
                              <w:jc w:val="both"/>
                            </w:pPr>
                            <w:r>
                              <w:t>Nekako me je to i vratilo natrag na specijalistički!</w:t>
                            </w:r>
                          </w:p>
                          <w:p w:rsidR="00572222" w:rsidRDefault="00572222" w:rsidP="00572222">
                            <w:pPr>
                              <w:jc w:val="both"/>
                            </w:pPr>
                            <w:r>
                              <w:t>Profesori su jako orijentirani na studente i jako puno vremena odvajaju za rad sa studentima!</w:t>
                            </w:r>
                          </w:p>
                          <w:p w:rsidR="00572222" w:rsidRDefault="00572222" w:rsidP="00572222">
                            <w:pPr>
                              <w:jc w:val="both"/>
                            </w:pPr>
                            <w:r>
                              <w:t>Nikad nije problem pomoći i objasniti nešto!</w:t>
                            </w:r>
                          </w:p>
                          <w:p w:rsidR="00572222" w:rsidRDefault="00572222" w:rsidP="00572222">
                            <w:pPr>
                              <w:jc w:val="both"/>
                            </w:pPr>
                            <w:r>
                              <w:t>Definitivno, jedan od najboljih perioda u mom životu!</w:t>
                            </w:r>
                          </w:p>
                          <w:p w:rsidR="00572222" w:rsidRDefault="00572222" w:rsidP="00572222">
                            <w:pPr>
                              <w:jc w:val="both"/>
                            </w:pPr>
                            <w:r>
                              <w:t>Hvala  Vam profesori!</w:t>
                            </w:r>
                          </w:p>
                          <w:p w:rsidR="00572222" w:rsidRDefault="00572222"/>
                        </w:txbxContent>
                      </v:textbox>
                    </v:shape>
                  </w:pict>
                </mc:Fallback>
              </mc:AlternateContent>
            </w:r>
          </w:p>
        </w:tc>
      </w:tr>
      <w:tr w:rsidR="00A83BC6" w:rsidTr="00ED477D">
        <w:trPr>
          <w:cantSplit/>
          <w:trHeight w:hRule="exact" w:val="4320"/>
        </w:trPr>
        <w:tc>
          <w:tcPr>
            <w:tcW w:w="5000" w:type="pct"/>
            <w:vAlign w:val="center"/>
          </w:tcPr>
          <w:p w:rsidR="00A83BC6" w:rsidRDefault="00572222" w:rsidP="00572222">
            <w:pPr>
              <w:ind w:left="2124"/>
              <w:rPr>
                <w:noProof/>
                <w:lang w:bidi="hr-HR"/>
              </w:rPr>
            </w:pPr>
            <w:r>
              <w:rPr>
                <w:noProof/>
                <w:lang w:bidi="hr-HR"/>
              </w:rPr>
              <mc:AlternateContent>
                <mc:Choice Requires="wps">
                  <w:drawing>
                    <wp:anchor distT="0" distB="0" distL="114300" distR="114300" simplePos="0" relativeHeight="251662336" behindDoc="0" locked="0" layoutInCell="1" allowOverlap="1">
                      <wp:simplePos x="0" y="0"/>
                      <wp:positionH relativeFrom="column">
                        <wp:posOffset>3157855</wp:posOffset>
                      </wp:positionH>
                      <wp:positionV relativeFrom="paragraph">
                        <wp:posOffset>1743710</wp:posOffset>
                      </wp:positionV>
                      <wp:extent cx="1171575" cy="790575"/>
                      <wp:effectExtent l="0" t="0" r="28575" b="28575"/>
                      <wp:wrapNone/>
                      <wp:docPr id="18" name="Tekstni okvir 18"/>
                      <wp:cNvGraphicFramePr/>
                      <a:graphic xmlns:a="http://schemas.openxmlformats.org/drawingml/2006/main">
                        <a:graphicData uri="http://schemas.microsoft.com/office/word/2010/wordprocessingShape">
                          <wps:wsp>
                            <wps:cNvSpPr txBox="1"/>
                            <wps:spPr>
                              <a:xfrm>
                                <a:off x="0" y="0"/>
                                <a:ext cx="1171575" cy="790575"/>
                              </a:xfrm>
                              <a:prstGeom prst="rect">
                                <a:avLst/>
                              </a:prstGeom>
                              <a:solidFill>
                                <a:schemeClr val="lt1"/>
                              </a:solidFill>
                              <a:ln w="6350">
                                <a:solidFill>
                                  <a:prstClr val="black"/>
                                </a:solidFill>
                              </a:ln>
                            </wps:spPr>
                            <wps:txbx>
                              <w:txbxContent>
                                <w:p w:rsidR="00572222" w:rsidRPr="00387B4B" w:rsidRDefault="00572222" w:rsidP="00572222">
                                  <w:pPr>
                                    <w:jc w:val="both"/>
                                    <w:rPr>
                                      <w:rFonts w:ascii="Times New Roman" w:hAnsi="Times New Roman" w:cs="Times New Roman"/>
                                      <w:b w:val="0"/>
                                      <w:sz w:val="24"/>
                                      <w:szCs w:val="24"/>
                                    </w:rPr>
                                  </w:pPr>
                                  <w:r w:rsidRPr="00387B4B">
                                    <w:rPr>
                                      <w:rFonts w:ascii="Times New Roman" w:hAnsi="Times New Roman" w:cs="Times New Roman"/>
                                      <w:sz w:val="24"/>
                                      <w:szCs w:val="24"/>
                                    </w:rPr>
                                    <w:t xml:space="preserve">Vlatka Vrbanović, </w:t>
                                  </w:r>
                                  <w:proofErr w:type="spellStart"/>
                                  <w:r w:rsidRPr="00387B4B">
                                    <w:rPr>
                                      <w:rFonts w:ascii="Times New Roman" w:hAnsi="Times New Roman" w:cs="Times New Roman"/>
                                      <w:sz w:val="24"/>
                                      <w:szCs w:val="24"/>
                                    </w:rPr>
                                    <w:t>struč.spec.oec.agr</w:t>
                                  </w:r>
                                  <w:proofErr w:type="spellEnd"/>
                                  <w:r w:rsidRPr="00387B4B">
                                    <w:rPr>
                                      <w:rFonts w:ascii="Times New Roman" w:hAnsi="Times New Roman" w:cs="Times New Roman"/>
                                      <w:sz w:val="24"/>
                                      <w:szCs w:val="24"/>
                                    </w:rPr>
                                    <w:t>.</w:t>
                                  </w:r>
                                </w:p>
                                <w:p w:rsidR="00572222" w:rsidRDefault="005722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8" o:spid="_x0000_s1033" type="#_x0000_t202" style="position:absolute;left:0;text-align:left;margin-left:248.65pt;margin-top:137.3pt;width:92.2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" fillcolor="white [3201]" strokeweight=".5pt">
                      <v:textbox>
                        <w:txbxContent>
                          <w:p w:rsidR="00572222" w:rsidRPr="00387B4B" w:rsidRDefault="00572222" w:rsidP="00572222">
                            <w:pPr>
                              <w:jc w:val="both"/>
                              <w:rPr>
                                <w:rFonts w:ascii="Times New Roman" w:hAnsi="Times New Roman" w:cs="Times New Roman"/>
                                <w:b w:val="0"/>
                                <w:sz w:val="24"/>
                                <w:szCs w:val="24"/>
                              </w:rPr>
                            </w:pPr>
                            <w:r w:rsidRPr="00387B4B">
                              <w:rPr>
                                <w:rFonts w:ascii="Times New Roman" w:hAnsi="Times New Roman" w:cs="Times New Roman"/>
                                <w:sz w:val="24"/>
                                <w:szCs w:val="24"/>
                              </w:rPr>
                              <w:t xml:space="preserve">Vlatka Vrbanović, </w:t>
                            </w:r>
                            <w:proofErr w:type="spellStart"/>
                            <w:r w:rsidRPr="00387B4B">
                              <w:rPr>
                                <w:rFonts w:ascii="Times New Roman" w:hAnsi="Times New Roman" w:cs="Times New Roman"/>
                                <w:sz w:val="24"/>
                                <w:szCs w:val="24"/>
                              </w:rPr>
                              <w:t>struč.spec.oec.agr</w:t>
                            </w:r>
                            <w:proofErr w:type="spellEnd"/>
                            <w:r w:rsidRPr="00387B4B">
                              <w:rPr>
                                <w:rFonts w:ascii="Times New Roman" w:hAnsi="Times New Roman" w:cs="Times New Roman"/>
                                <w:sz w:val="24"/>
                                <w:szCs w:val="24"/>
                              </w:rPr>
                              <w:t>.</w:t>
                            </w:r>
                          </w:p>
                          <w:p w:rsidR="00572222" w:rsidRDefault="00572222"/>
                        </w:txbxContent>
                      </v:textbox>
                    </v:shape>
                  </w:pict>
                </mc:Fallback>
              </mc:AlternateContent>
            </w:r>
            <w:r w:rsidRPr="00A17C6B">
              <w:rPr>
                <w:noProof/>
                <w:lang w:bidi="hr-HR"/>
              </w:rPr>
              <w:drawing>
                <wp:inline distT="0" distB="0" distL="0" distR="0" wp14:anchorId="62C93A9E" wp14:editId="5CDAAB25">
                  <wp:extent cx="4464000" cy="2555778"/>
                  <wp:effectExtent l="19050" t="19050" r="13335" b="16510"/>
                  <wp:docPr id="3" name="Slika 3" descr="ilustracija s medvjedom iza kojeg su sr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57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64000" cy="2555778"/>
                          </a:xfrm>
                          <a:prstGeom prst="rect">
                            <a:avLst/>
                          </a:prstGeom>
                          <a:noFill/>
                          <a:ln>
                            <a:solidFill>
                              <a:schemeClr val="accent2"/>
                            </a:solidFill>
                          </a:ln>
                        </pic:spPr>
                      </pic:pic>
                    </a:graphicData>
                  </a:graphic>
                </wp:inline>
              </w:drawing>
            </w:r>
          </w:p>
        </w:tc>
      </w:tr>
      <w:tr w:rsidR="00572222" w:rsidTr="00ED477D">
        <w:trPr>
          <w:cantSplit/>
          <w:trHeight w:hRule="exact" w:val="4320"/>
        </w:trPr>
        <w:tc>
          <w:tcPr>
            <w:tcW w:w="5000" w:type="pct"/>
            <w:vAlign w:val="center"/>
          </w:tcPr>
          <w:p w:rsidR="00572222" w:rsidRDefault="00572222" w:rsidP="00572222">
            <w:pPr>
              <w:jc w:val="both"/>
              <w:rPr>
                <w:noProof/>
                <w:lang w:bidi="hr-HR"/>
              </w:rPr>
            </w:pPr>
            <w:r>
              <w:rPr>
                <w:noProof/>
                <w:lang w:bidi="hr-HR"/>
              </w:rPr>
              <w:lastRenderedPageBreak/>
              <mc:AlternateContent>
                <mc:Choice Requires="wps">
                  <w:drawing>
                    <wp:anchor distT="0" distB="0" distL="114300" distR="114300" simplePos="0" relativeHeight="251663360" behindDoc="0" locked="0" layoutInCell="1" allowOverlap="1">
                      <wp:simplePos x="0" y="0"/>
                      <wp:positionH relativeFrom="column">
                        <wp:posOffset>1767205</wp:posOffset>
                      </wp:positionH>
                      <wp:positionV relativeFrom="paragraph">
                        <wp:posOffset>314960</wp:posOffset>
                      </wp:positionV>
                      <wp:extent cx="4610100" cy="8953500"/>
                      <wp:effectExtent l="0" t="0" r="19050" b="19050"/>
                      <wp:wrapNone/>
                      <wp:docPr id="19" name="Tekstni okvir 19"/>
                      <wp:cNvGraphicFramePr/>
                      <a:graphic xmlns:a="http://schemas.openxmlformats.org/drawingml/2006/main">
                        <a:graphicData uri="http://schemas.microsoft.com/office/word/2010/wordprocessingShape">
                          <wps:wsp>
                            <wps:cNvSpPr txBox="1"/>
                            <wps:spPr>
                              <a:xfrm>
                                <a:off x="0" y="0"/>
                                <a:ext cx="4610100" cy="8953500"/>
                              </a:xfrm>
                              <a:prstGeom prst="rect">
                                <a:avLst/>
                              </a:prstGeom>
                              <a:solidFill>
                                <a:srgbClr val="993366"/>
                              </a:solidFill>
                              <a:ln w="6350">
                                <a:solidFill>
                                  <a:prstClr val="black"/>
                                </a:solidFill>
                              </a:ln>
                            </wps:spPr>
                            <wps:txbx>
                              <w:txbxContent>
                                <w:p w:rsidR="00572222" w:rsidRPr="003632C1" w:rsidRDefault="00572222" w:rsidP="00572222">
                                  <w:pPr>
                                    <w:jc w:val="both"/>
                                    <w:rPr>
                                      <w:b w:val="0"/>
                                      <w:bCs/>
                                      <w:color w:val="FFFFFF" w:themeColor="background1"/>
                                    </w:rPr>
                                  </w:pPr>
                                  <w:r w:rsidRPr="003632C1">
                                    <w:rPr>
                                      <w:b w:val="0"/>
                                      <w:bCs/>
                                      <w:color w:val="FFFFFF" w:themeColor="background1"/>
                                    </w:rPr>
                                    <w:t>Hm.. kada me netko pita je li mi bilo lijepo i korisno studirati na VGUK, mogu samo reci da je VGUK bio moja druga obitelj, a vidite, za mene obitelj znači mnogo, i ona mi je svetinja.</w:t>
                                  </w:r>
                                </w:p>
                                <w:p w:rsidR="00572222" w:rsidRPr="003632C1" w:rsidRDefault="00572222" w:rsidP="00572222">
                                  <w:pPr>
                                    <w:jc w:val="both"/>
                                    <w:rPr>
                                      <w:b w:val="0"/>
                                      <w:bCs/>
                                      <w:color w:val="FFFFFF" w:themeColor="background1"/>
                                    </w:rPr>
                                  </w:pPr>
                                  <w:r w:rsidRPr="003632C1">
                                    <w:rPr>
                                      <w:b w:val="0"/>
                                      <w:bCs/>
                                      <w:color w:val="FFFFFF" w:themeColor="background1"/>
                                    </w:rPr>
                                    <w:t>Dakle... obično studenti kada završavaju svoje školovanje su sretni i ushićeni. Ja sam bila pomalo tužna jer sam jedino predivno životno razdoblje privodila kraju.</w:t>
                                  </w:r>
                                </w:p>
                                <w:p w:rsidR="00572222" w:rsidRPr="003632C1" w:rsidRDefault="00572222" w:rsidP="00572222">
                                  <w:pPr>
                                    <w:jc w:val="both"/>
                                    <w:rPr>
                                      <w:b w:val="0"/>
                                      <w:bCs/>
                                      <w:color w:val="FFFFFF" w:themeColor="background1"/>
                                    </w:rPr>
                                  </w:pPr>
                                  <w:r w:rsidRPr="003632C1">
                                    <w:rPr>
                                      <w:b w:val="0"/>
                                      <w:bCs/>
                                      <w:color w:val="FFFFFF" w:themeColor="background1"/>
                                    </w:rPr>
                                    <w:t>Studiranje na VGUK bilo mi je poput kuhanja ručka za obitelj (a to zbilja volim raditi).Malo vode, malo začina i na kraju svi za istim stolom u smijehu i razgovorima – predivno; neprocjenjivo.</w:t>
                                  </w:r>
                                </w:p>
                                <w:p w:rsidR="00572222" w:rsidRPr="003632C1" w:rsidRDefault="00572222" w:rsidP="00572222">
                                  <w:pPr>
                                    <w:jc w:val="both"/>
                                    <w:rPr>
                                      <w:b w:val="0"/>
                                      <w:bCs/>
                                      <w:color w:val="FFFFFF" w:themeColor="background1"/>
                                    </w:rPr>
                                  </w:pPr>
                                  <w:r w:rsidRPr="003632C1">
                                    <w:rPr>
                                      <w:b w:val="0"/>
                                      <w:bCs/>
                                      <w:color w:val="FFFFFF" w:themeColor="background1"/>
                                    </w:rPr>
                                    <w:t>Tako je bilo i na VGUK. Malo ispita, malo seminara...s nekim profesorima je bilo lakše, s nekima teže neki ispiti su tekli kao voda, neki su bili „</w:t>
                                  </w:r>
                                  <w:proofErr w:type="spellStart"/>
                                  <w:r w:rsidRPr="003632C1">
                                    <w:rPr>
                                      <w:b w:val="0"/>
                                      <w:bCs/>
                                      <w:color w:val="FFFFFF" w:themeColor="background1"/>
                                    </w:rPr>
                                    <w:t>prezačinjeni</w:t>
                                  </w:r>
                                  <w:proofErr w:type="spellEnd"/>
                                  <w:r w:rsidRPr="003632C1">
                                    <w:rPr>
                                      <w:b w:val="0"/>
                                      <w:bCs/>
                                      <w:color w:val="FFFFFF" w:themeColor="background1"/>
                                    </w:rPr>
                                    <w:t>“,...no u globalu, svi smo na kraju bili zadovoljni.</w:t>
                                  </w:r>
                                </w:p>
                                <w:p w:rsidR="00572222" w:rsidRPr="003632C1" w:rsidRDefault="00572222" w:rsidP="00572222">
                                  <w:pPr>
                                    <w:jc w:val="both"/>
                                    <w:rPr>
                                      <w:b w:val="0"/>
                                      <w:bCs/>
                                      <w:color w:val="FFFFFF" w:themeColor="background1"/>
                                    </w:rPr>
                                  </w:pPr>
                                  <w:r w:rsidRPr="003632C1">
                                    <w:rPr>
                                      <w:b w:val="0"/>
                                      <w:bCs/>
                                      <w:color w:val="FFFFFF" w:themeColor="background1"/>
                                    </w:rPr>
                                    <w:t>Iz moje perspektive profesori na VGUK su upravo onakvi kakvi bi trebali i biti. Dobro raspoloženi, uvijek spremni saslušati studenta, pomoći mu, olakšati učenje i studiranje...a opet i dovoljno strogi kako bi ih studenti poštivali.</w:t>
                                  </w:r>
                                </w:p>
                                <w:p w:rsidR="00572222" w:rsidRPr="003632C1" w:rsidRDefault="00572222" w:rsidP="00572222">
                                  <w:pPr>
                                    <w:jc w:val="both"/>
                                    <w:rPr>
                                      <w:b w:val="0"/>
                                      <w:bCs/>
                                      <w:color w:val="FFFFFF" w:themeColor="background1"/>
                                    </w:rPr>
                                  </w:pPr>
                                  <w:r w:rsidRPr="003632C1">
                                    <w:rPr>
                                      <w:b w:val="0"/>
                                      <w:bCs/>
                                      <w:color w:val="FFFFFF" w:themeColor="background1"/>
                                    </w:rPr>
                                    <w:t>Dakle, bilo mi je, kao što vidite, LIJEPO.</w:t>
                                  </w:r>
                                </w:p>
                                <w:p w:rsidR="00572222" w:rsidRPr="003632C1" w:rsidRDefault="00572222" w:rsidP="00572222">
                                  <w:pPr>
                                    <w:jc w:val="both"/>
                                    <w:rPr>
                                      <w:b w:val="0"/>
                                      <w:bCs/>
                                      <w:color w:val="FFFFFF" w:themeColor="background1"/>
                                    </w:rPr>
                                  </w:pPr>
                                  <w:r w:rsidRPr="003632C1">
                                    <w:rPr>
                                      <w:b w:val="0"/>
                                      <w:bCs/>
                                      <w:color w:val="FFFFFF" w:themeColor="background1"/>
                                    </w:rPr>
                                    <w:t>Je li</w:t>
                                  </w:r>
                                  <w:r w:rsidRPr="003632C1">
                                    <w:rPr>
                                      <w:b w:val="0"/>
                                      <w:bCs/>
                                      <w:color w:val="FFFFFF" w:themeColor="background1"/>
                                    </w:rPr>
                                    <w:t xml:space="preserve"> bilo i korisno? Sigurno da jest. Odrasla sam u gradu, na „asfaltu“. Nemam bake na selu, i pomalo sa crvenim obrazima mogu reći da sam jako malo znala o selu, ruralnim područjima i samoj poljoprivredi prije upisa na VGUK.</w:t>
                                  </w:r>
                                  <w:r w:rsidRPr="003632C1">
                                    <w:rPr>
                                      <w:b w:val="0"/>
                                      <w:bCs/>
                                      <w:color w:val="FFFFFF" w:themeColor="background1"/>
                                    </w:rPr>
                                    <w:t xml:space="preserve"> </w:t>
                                  </w:r>
                                  <w:r w:rsidRPr="003632C1">
                                    <w:rPr>
                                      <w:b w:val="0"/>
                                      <w:bCs/>
                                      <w:color w:val="FFFFFF" w:themeColor="background1"/>
                                    </w:rPr>
                                    <w:t>Sramotno. Jer poljoprivreda, a osobito proizvodnja hrane, one domaće i organske je nešto što je glavni temelj i cilj našeg opstanka. Osim glavnih zakonskih odredba i akata koje sam spoznala studirajući ovdje, naučila sam i neke stvari, rekla bih koje su dio opće kulture, a ja ih, priznajem, nisam prije znala.</w:t>
                                  </w:r>
                                  <w:r w:rsidR="003632C1" w:rsidRPr="003632C1">
                                    <w:rPr>
                                      <w:b w:val="0"/>
                                      <w:bCs/>
                                      <w:color w:val="FFFFFF" w:themeColor="background1"/>
                                    </w:rPr>
                                    <w:t xml:space="preserve"> </w:t>
                                  </w:r>
                                  <w:r w:rsidRPr="003632C1">
                                    <w:rPr>
                                      <w:b w:val="0"/>
                                      <w:bCs/>
                                      <w:color w:val="FFFFFF" w:themeColor="background1"/>
                                    </w:rPr>
                                    <w:t>Naučila sam puno više cijeniti selo, poljoprivrednika i cjelokupnu poljoprivrednu proizvodnju koja je puno puta nažalost često zanemarena.</w:t>
                                  </w:r>
                                </w:p>
                                <w:p w:rsidR="00572222" w:rsidRPr="003632C1" w:rsidRDefault="00572222" w:rsidP="00572222">
                                  <w:pPr>
                                    <w:jc w:val="both"/>
                                    <w:rPr>
                                      <w:b w:val="0"/>
                                      <w:bCs/>
                                      <w:color w:val="FFFFFF" w:themeColor="background1"/>
                                    </w:rPr>
                                  </w:pPr>
                                  <w:r w:rsidRPr="003632C1">
                                    <w:rPr>
                                      <w:b w:val="0"/>
                                      <w:bCs/>
                                      <w:color w:val="FFFFFF" w:themeColor="background1"/>
                                    </w:rPr>
                                    <w:t xml:space="preserve">U međuvremenu sam postala i majka i opet su se rodile neke nove spoznaje vezane uz pravilnu, zdravu i organsku prehranu djeteta. Želim da moje dijete jede prvenstveno zdravo, a to je domaće, stoga na temelju stečenog znanja sa VGUK koje sam ponijela sa sobom, to svom djetetu mogu sama i omogućiti sadeći svoj vlastiti vrt i obrađujući zemlju onako kao sam to ovdje naučila. </w:t>
                                  </w:r>
                                </w:p>
                                <w:p w:rsidR="00572222" w:rsidRPr="003632C1" w:rsidRDefault="00572222" w:rsidP="00572222">
                                  <w:pPr>
                                    <w:jc w:val="both"/>
                                    <w:rPr>
                                      <w:b w:val="0"/>
                                      <w:bCs/>
                                    </w:rPr>
                                  </w:pPr>
                                  <w:r w:rsidRPr="003632C1">
                                    <w:rPr>
                                      <w:b w:val="0"/>
                                      <w:bCs/>
                                      <w:color w:val="FFFFFF" w:themeColor="background1"/>
                                    </w:rPr>
                                    <w:t>VGUK mi je otvorio neki novi pogled na svijet, neka nova vrata na kojima sam zaista zahvalna i ponosna.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9" o:spid="_x0000_s1034" type="#_x0000_t202" style="position:absolute;left:0;text-align:left;margin-left:139.15pt;margin-top:24.8pt;width:363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" fillcolor="#936" strokeweight=".5pt">
                      <v:textbox>
                        <w:txbxContent>
                          <w:p w:rsidR="00572222" w:rsidRPr="003632C1" w:rsidRDefault="00572222" w:rsidP="00572222">
                            <w:pPr>
                              <w:jc w:val="both"/>
                              <w:rPr>
                                <w:b w:val="0"/>
                                <w:bCs/>
                                <w:color w:val="FFFFFF" w:themeColor="background1"/>
                              </w:rPr>
                            </w:pPr>
                            <w:r w:rsidRPr="003632C1">
                              <w:rPr>
                                <w:b w:val="0"/>
                                <w:bCs/>
                                <w:color w:val="FFFFFF" w:themeColor="background1"/>
                              </w:rPr>
                              <w:t>Hm.. kada me netko pita je li mi bilo lijepo i korisno studirati na VGUK, mogu samo reci da je VGUK bio moja druga obitelj, a vidite, za mene obitelj znači mnogo, i ona mi je svetinja.</w:t>
                            </w:r>
                          </w:p>
                          <w:p w:rsidR="00572222" w:rsidRPr="003632C1" w:rsidRDefault="00572222" w:rsidP="00572222">
                            <w:pPr>
                              <w:jc w:val="both"/>
                              <w:rPr>
                                <w:b w:val="0"/>
                                <w:bCs/>
                                <w:color w:val="FFFFFF" w:themeColor="background1"/>
                              </w:rPr>
                            </w:pPr>
                            <w:r w:rsidRPr="003632C1">
                              <w:rPr>
                                <w:b w:val="0"/>
                                <w:bCs/>
                                <w:color w:val="FFFFFF" w:themeColor="background1"/>
                              </w:rPr>
                              <w:t>Dakle... obično studenti kada završavaju svoje školovanje su sretni i ushićeni. Ja sam bila pomalo tužna jer sam jedino predivno životno razdoblje privodila kraju.</w:t>
                            </w:r>
                          </w:p>
                          <w:p w:rsidR="00572222" w:rsidRPr="003632C1" w:rsidRDefault="00572222" w:rsidP="00572222">
                            <w:pPr>
                              <w:jc w:val="both"/>
                              <w:rPr>
                                <w:b w:val="0"/>
                                <w:bCs/>
                                <w:color w:val="FFFFFF" w:themeColor="background1"/>
                              </w:rPr>
                            </w:pPr>
                            <w:r w:rsidRPr="003632C1">
                              <w:rPr>
                                <w:b w:val="0"/>
                                <w:bCs/>
                                <w:color w:val="FFFFFF" w:themeColor="background1"/>
                              </w:rPr>
                              <w:t>Studiranje na VGUK bilo mi je poput kuhanja ručka za obitelj (a to zbilja volim raditi).Malo vode, malo začina i na kraju svi za istim stolom u smijehu i razgovorima – predivno; neprocjenjivo.</w:t>
                            </w:r>
                          </w:p>
                          <w:p w:rsidR="00572222" w:rsidRPr="003632C1" w:rsidRDefault="00572222" w:rsidP="00572222">
                            <w:pPr>
                              <w:jc w:val="both"/>
                              <w:rPr>
                                <w:b w:val="0"/>
                                <w:bCs/>
                                <w:color w:val="FFFFFF" w:themeColor="background1"/>
                              </w:rPr>
                            </w:pPr>
                            <w:r w:rsidRPr="003632C1">
                              <w:rPr>
                                <w:b w:val="0"/>
                                <w:bCs/>
                                <w:color w:val="FFFFFF" w:themeColor="background1"/>
                              </w:rPr>
                              <w:t>Tako je bilo i na VGUK. Malo ispita, malo seminara...s nekim profesorima je bilo lakše, s nekima teže neki ispiti su tekli kao voda, neki su bili „</w:t>
                            </w:r>
                            <w:proofErr w:type="spellStart"/>
                            <w:r w:rsidRPr="003632C1">
                              <w:rPr>
                                <w:b w:val="0"/>
                                <w:bCs/>
                                <w:color w:val="FFFFFF" w:themeColor="background1"/>
                              </w:rPr>
                              <w:t>prezačinjeni</w:t>
                            </w:r>
                            <w:proofErr w:type="spellEnd"/>
                            <w:r w:rsidRPr="003632C1">
                              <w:rPr>
                                <w:b w:val="0"/>
                                <w:bCs/>
                                <w:color w:val="FFFFFF" w:themeColor="background1"/>
                              </w:rPr>
                              <w:t>“,...no u globalu, svi smo na kraju bili zadovoljni.</w:t>
                            </w:r>
                          </w:p>
                          <w:p w:rsidR="00572222" w:rsidRPr="003632C1" w:rsidRDefault="00572222" w:rsidP="00572222">
                            <w:pPr>
                              <w:jc w:val="both"/>
                              <w:rPr>
                                <w:b w:val="0"/>
                                <w:bCs/>
                                <w:color w:val="FFFFFF" w:themeColor="background1"/>
                              </w:rPr>
                            </w:pPr>
                            <w:r w:rsidRPr="003632C1">
                              <w:rPr>
                                <w:b w:val="0"/>
                                <w:bCs/>
                                <w:color w:val="FFFFFF" w:themeColor="background1"/>
                              </w:rPr>
                              <w:t>Iz moje perspektive profesori na VGUK su upravo onakvi kakvi bi trebali i biti. Dobro raspoloženi, uvijek spremni saslušati studenta, pomoći mu, olakšati učenje i studiranje...a opet i dovoljno strogi kako bi ih studenti poštivali.</w:t>
                            </w:r>
                          </w:p>
                          <w:p w:rsidR="00572222" w:rsidRPr="003632C1" w:rsidRDefault="00572222" w:rsidP="00572222">
                            <w:pPr>
                              <w:jc w:val="both"/>
                              <w:rPr>
                                <w:b w:val="0"/>
                                <w:bCs/>
                                <w:color w:val="FFFFFF" w:themeColor="background1"/>
                              </w:rPr>
                            </w:pPr>
                            <w:r w:rsidRPr="003632C1">
                              <w:rPr>
                                <w:b w:val="0"/>
                                <w:bCs/>
                                <w:color w:val="FFFFFF" w:themeColor="background1"/>
                              </w:rPr>
                              <w:t>Dakle, bilo mi je, kao što vidite, LIJEPO.</w:t>
                            </w:r>
                          </w:p>
                          <w:p w:rsidR="00572222" w:rsidRPr="003632C1" w:rsidRDefault="00572222" w:rsidP="00572222">
                            <w:pPr>
                              <w:jc w:val="both"/>
                              <w:rPr>
                                <w:b w:val="0"/>
                                <w:bCs/>
                                <w:color w:val="FFFFFF" w:themeColor="background1"/>
                              </w:rPr>
                            </w:pPr>
                            <w:r w:rsidRPr="003632C1">
                              <w:rPr>
                                <w:b w:val="0"/>
                                <w:bCs/>
                                <w:color w:val="FFFFFF" w:themeColor="background1"/>
                              </w:rPr>
                              <w:t>Je li</w:t>
                            </w:r>
                            <w:r w:rsidRPr="003632C1">
                              <w:rPr>
                                <w:b w:val="0"/>
                                <w:bCs/>
                                <w:color w:val="FFFFFF" w:themeColor="background1"/>
                              </w:rPr>
                              <w:t xml:space="preserve"> bilo i korisno? Sigurno da jest. Odrasla sam u gradu, na „asfaltu“. Nemam bake na selu, i pomalo sa crvenim obrazima mogu reći da sam jako malo znala o selu, ruralnim područjima i samoj poljoprivredi prije upisa na VGUK.</w:t>
                            </w:r>
                            <w:r w:rsidRPr="003632C1">
                              <w:rPr>
                                <w:b w:val="0"/>
                                <w:bCs/>
                                <w:color w:val="FFFFFF" w:themeColor="background1"/>
                              </w:rPr>
                              <w:t xml:space="preserve"> </w:t>
                            </w:r>
                            <w:r w:rsidRPr="003632C1">
                              <w:rPr>
                                <w:b w:val="0"/>
                                <w:bCs/>
                                <w:color w:val="FFFFFF" w:themeColor="background1"/>
                              </w:rPr>
                              <w:t>Sramotno. Jer poljoprivreda, a osobito proizvodnja hrane, one domaće i organske je nešto što je glavni temelj i cilj našeg opstanka. Osim glavnih zakonskih odredba i akata koje sam spoznala studirajući ovdje, naučila sam i neke stvari, rekla bih koje su dio opće kulture, a ja ih, priznajem, nisam prije znala.</w:t>
                            </w:r>
                            <w:r w:rsidR="003632C1" w:rsidRPr="003632C1">
                              <w:rPr>
                                <w:b w:val="0"/>
                                <w:bCs/>
                                <w:color w:val="FFFFFF" w:themeColor="background1"/>
                              </w:rPr>
                              <w:t xml:space="preserve"> </w:t>
                            </w:r>
                            <w:r w:rsidRPr="003632C1">
                              <w:rPr>
                                <w:b w:val="0"/>
                                <w:bCs/>
                                <w:color w:val="FFFFFF" w:themeColor="background1"/>
                              </w:rPr>
                              <w:t>Naučila sam puno više cijeniti selo, poljoprivrednika i cjelokupnu poljoprivrednu proizvodnju koja je puno puta nažalost često zanemarena.</w:t>
                            </w:r>
                          </w:p>
                          <w:p w:rsidR="00572222" w:rsidRPr="003632C1" w:rsidRDefault="00572222" w:rsidP="00572222">
                            <w:pPr>
                              <w:jc w:val="both"/>
                              <w:rPr>
                                <w:b w:val="0"/>
                                <w:bCs/>
                                <w:color w:val="FFFFFF" w:themeColor="background1"/>
                              </w:rPr>
                            </w:pPr>
                            <w:r w:rsidRPr="003632C1">
                              <w:rPr>
                                <w:b w:val="0"/>
                                <w:bCs/>
                                <w:color w:val="FFFFFF" w:themeColor="background1"/>
                              </w:rPr>
                              <w:t xml:space="preserve">U međuvremenu sam postala i majka i opet su se rodile neke nove spoznaje vezane uz pravilnu, zdravu i organsku prehranu djeteta. Želim da moje dijete jede prvenstveno zdravo, a to je domaće, stoga na temelju stečenog znanja sa VGUK koje sam ponijela sa sobom, to svom djetetu mogu sama i omogućiti sadeći svoj vlastiti vrt i obrađujući zemlju onako kao sam to ovdje naučila. </w:t>
                            </w:r>
                          </w:p>
                          <w:p w:rsidR="00572222" w:rsidRPr="003632C1" w:rsidRDefault="00572222" w:rsidP="00572222">
                            <w:pPr>
                              <w:jc w:val="both"/>
                              <w:rPr>
                                <w:b w:val="0"/>
                                <w:bCs/>
                              </w:rPr>
                            </w:pPr>
                            <w:r w:rsidRPr="003632C1">
                              <w:rPr>
                                <w:b w:val="0"/>
                                <w:bCs/>
                                <w:color w:val="FFFFFF" w:themeColor="background1"/>
                              </w:rPr>
                              <w:t>VGUK mi je otvorio neki novi pogled na svijet, neka nova vrata na kojima sam zaista zahvalna i ponosna.</w:t>
                            </w:r>
                          </w:p>
                        </w:txbxContent>
                      </v:textbox>
                    </v:shape>
                  </w:pict>
                </mc:Fallback>
              </mc:AlternateContent>
            </w:r>
            <w:r>
              <w:rPr>
                <w:lang w:bidi="hr-HR"/>
              </w:rPr>
              <w:drawing>
                <wp:inline distT="0" distB="0" distL="0" distR="0" wp14:anchorId="70F25128" wp14:editId="1B20552F">
                  <wp:extent cx="4551779" cy="2603183"/>
                  <wp:effectExtent l="0" t="0" r="1270" b="6985"/>
                  <wp:docPr id="29" name="Slika 29" descr="ilustracija s djevojčicom i srcima u poza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51779" cy="2603183"/>
                          </a:xfrm>
                          <a:prstGeom prst="rect">
                            <a:avLst/>
                          </a:prstGeom>
                          <a:noFill/>
                          <a:ln>
                            <a:noFill/>
                          </a:ln>
                        </pic:spPr>
                      </pic:pic>
                    </a:graphicData>
                  </a:graphic>
                </wp:inline>
              </w:drawing>
            </w:r>
          </w:p>
        </w:tc>
      </w:tr>
      <w:tr w:rsidR="00A83BC6" w:rsidTr="00ED477D">
        <w:trPr>
          <w:cantSplit/>
          <w:trHeight w:hRule="exact" w:val="4320"/>
        </w:trPr>
        <w:tc>
          <w:tcPr>
            <w:tcW w:w="5000" w:type="pct"/>
            <w:vAlign w:val="center"/>
          </w:tcPr>
          <w:p w:rsidR="00A83BC6" w:rsidRDefault="003632C1" w:rsidP="00ED477D">
            <w:pPr>
              <w:rPr>
                <w:noProof/>
                <w:lang w:bidi="hr-HR"/>
              </w:rPr>
            </w:pPr>
            <w:r>
              <w:rPr>
                <w:noProof/>
                <w:lang w:bidi="hr-HR"/>
              </w:rPr>
              <mc:AlternateContent>
                <mc:Choice Requires="wps">
                  <w:drawing>
                    <wp:anchor distT="0" distB="0" distL="114300" distR="114300" simplePos="0" relativeHeight="251665408" behindDoc="0" locked="0" layoutInCell="1" allowOverlap="1" wp14:anchorId="2E20997C" wp14:editId="33ACF773">
                      <wp:simplePos x="0" y="0"/>
                      <wp:positionH relativeFrom="column">
                        <wp:posOffset>-337820</wp:posOffset>
                      </wp:positionH>
                      <wp:positionV relativeFrom="paragraph">
                        <wp:posOffset>-1176655</wp:posOffset>
                      </wp:positionV>
                      <wp:extent cx="1809750" cy="523875"/>
                      <wp:effectExtent l="0" t="0" r="19050" b="28575"/>
                      <wp:wrapNone/>
                      <wp:docPr id="20" name="Tekstni okvir 20"/>
                      <wp:cNvGraphicFramePr/>
                      <a:graphic xmlns:a="http://schemas.openxmlformats.org/drawingml/2006/main">
                        <a:graphicData uri="http://schemas.microsoft.com/office/word/2010/wordprocessingShape">
                          <wps:wsp>
                            <wps:cNvSpPr txBox="1"/>
                            <wps:spPr>
                              <a:xfrm>
                                <a:off x="0" y="0"/>
                                <a:ext cx="1809750" cy="523875"/>
                              </a:xfrm>
                              <a:prstGeom prst="rect">
                                <a:avLst/>
                              </a:prstGeom>
                              <a:solidFill>
                                <a:schemeClr val="accent1">
                                  <a:lumMod val="20000"/>
                                  <a:lumOff val="80000"/>
                                </a:schemeClr>
                              </a:solidFill>
                              <a:ln w="6350">
                                <a:solidFill>
                                  <a:prstClr val="black"/>
                                </a:solidFill>
                              </a:ln>
                            </wps:spPr>
                            <wps:txbx>
                              <w:txbxContent>
                                <w:p w:rsidR="003632C1" w:rsidRPr="00387B4B" w:rsidRDefault="003632C1" w:rsidP="003632C1">
                                  <w:pPr>
                                    <w:jc w:val="left"/>
                                    <w:rPr>
                                      <w:rFonts w:ascii="Times New Roman" w:hAnsi="Times New Roman" w:cs="Times New Roman"/>
                                      <w:b w:val="0"/>
                                      <w:sz w:val="24"/>
                                      <w:szCs w:val="24"/>
                                    </w:rPr>
                                  </w:pPr>
                                  <w:r w:rsidRPr="003632C1">
                                    <w:rPr>
                                      <w:rFonts w:ascii="Times New Roman" w:hAnsi="Times New Roman" w:cs="Times New Roman"/>
                                      <w:sz w:val="24"/>
                                      <w:szCs w:val="24"/>
                                    </w:rPr>
                                    <w:t xml:space="preserve">Ivana </w:t>
                                  </w:r>
                                  <w:proofErr w:type="spellStart"/>
                                  <w:r w:rsidRPr="003632C1">
                                    <w:rPr>
                                      <w:rFonts w:ascii="Times New Roman" w:hAnsi="Times New Roman" w:cs="Times New Roman"/>
                                      <w:sz w:val="24"/>
                                      <w:szCs w:val="24"/>
                                    </w:rPr>
                                    <w:t>Hrg</w:t>
                                  </w:r>
                                  <w:proofErr w:type="spellEnd"/>
                                  <w:r w:rsidRPr="003632C1">
                                    <w:rPr>
                                      <w:rFonts w:ascii="Times New Roman" w:hAnsi="Times New Roman" w:cs="Times New Roman"/>
                                      <w:sz w:val="24"/>
                                      <w:szCs w:val="24"/>
                                    </w:rPr>
                                    <w:t xml:space="preserve"> </w:t>
                                  </w:r>
                                  <w:proofErr w:type="spellStart"/>
                                  <w:r w:rsidRPr="003632C1">
                                    <w:rPr>
                                      <w:rFonts w:ascii="Times New Roman" w:hAnsi="Times New Roman" w:cs="Times New Roman"/>
                                      <w:sz w:val="24"/>
                                      <w:szCs w:val="24"/>
                                    </w:rPr>
                                    <w:t>Matušin</w:t>
                                  </w:r>
                                  <w:proofErr w:type="spellEnd"/>
                                  <w:r w:rsidRPr="003632C1">
                                    <w:rPr>
                                      <w:rFonts w:ascii="Times New Roman" w:hAnsi="Times New Roman" w:cs="Times New Roman"/>
                                      <w:sz w:val="24"/>
                                      <w:szCs w:val="24"/>
                                    </w:rPr>
                                    <w:t xml:space="preserve">, </w:t>
                                  </w:r>
                                  <w:proofErr w:type="spellStart"/>
                                  <w:r w:rsidRPr="003632C1">
                                    <w:rPr>
                                      <w:rFonts w:ascii="Times New Roman" w:hAnsi="Times New Roman" w:cs="Times New Roman"/>
                                      <w:sz w:val="24"/>
                                      <w:szCs w:val="24"/>
                                    </w:rPr>
                                    <w:t>struč.spec.oec.agr</w:t>
                                  </w:r>
                                  <w:proofErr w:type="spellEnd"/>
                                  <w:r w:rsidRPr="003632C1">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997C" id="Tekstni okvir 20" o:spid="_x0000_s1035" type="#_x0000_t202" style="position:absolute;left:0;text-align:left;margin-left:-26.6pt;margin-top:-92.65pt;width:142.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" fillcolor="#d9e2f3 [660]" strokeweight=".5pt">
                      <v:textbox>
                        <w:txbxContent>
                          <w:p w:rsidR="003632C1" w:rsidRPr="00387B4B" w:rsidRDefault="003632C1" w:rsidP="003632C1">
                            <w:pPr>
                              <w:jc w:val="left"/>
                              <w:rPr>
                                <w:rFonts w:ascii="Times New Roman" w:hAnsi="Times New Roman" w:cs="Times New Roman"/>
                                <w:b w:val="0"/>
                                <w:sz w:val="24"/>
                                <w:szCs w:val="24"/>
                              </w:rPr>
                            </w:pPr>
                            <w:r w:rsidRPr="003632C1">
                              <w:rPr>
                                <w:rFonts w:ascii="Times New Roman" w:hAnsi="Times New Roman" w:cs="Times New Roman"/>
                                <w:sz w:val="24"/>
                                <w:szCs w:val="24"/>
                              </w:rPr>
                              <w:t xml:space="preserve">Ivana </w:t>
                            </w:r>
                            <w:proofErr w:type="spellStart"/>
                            <w:r w:rsidRPr="003632C1">
                              <w:rPr>
                                <w:rFonts w:ascii="Times New Roman" w:hAnsi="Times New Roman" w:cs="Times New Roman"/>
                                <w:sz w:val="24"/>
                                <w:szCs w:val="24"/>
                              </w:rPr>
                              <w:t>Hrg</w:t>
                            </w:r>
                            <w:proofErr w:type="spellEnd"/>
                            <w:r w:rsidRPr="003632C1">
                              <w:rPr>
                                <w:rFonts w:ascii="Times New Roman" w:hAnsi="Times New Roman" w:cs="Times New Roman"/>
                                <w:sz w:val="24"/>
                                <w:szCs w:val="24"/>
                              </w:rPr>
                              <w:t xml:space="preserve"> </w:t>
                            </w:r>
                            <w:proofErr w:type="spellStart"/>
                            <w:r w:rsidRPr="003632C1">
                              <w:rPr>
                                <w:rFonts w:ascii="Times New Roman" w:hAnsi="Times New Roman" w:cs="Times New Roman"/>
                                <w:sz w:val="24"/>
                                <w:szCs w:val="24"/>
                              </w:rPr>
                              <w:t>Matušin</w:t>
                            </w:r>
                            <w:proofErr w:type="spellEnd"/>
                            <w:r w:rsidRPr="003632C1">
                              <w:rPr>
                                <w:rFonts w:ascii="Times New Roman" w:hAnsi="Times New Roman" w:cs="Times New Roman"/>
                                <w:sz w:val="24"/>
                                <w:szCs w:val="24"/>
                              </w:rPr>
                              <w:t xml:space="preserve">, </w:t>
                            </w:r>
                            <w:proofErr w:type="spellStart"/>
                            <w:r w:rsidRPr="003632C1">
                              <w:rPr>
                                <w:rFonts w:ascii="Times New Roman" w:hAnsi="Times New Roman" w:cs="Times New Roman"/>
                                <w:sz w:val="24"/>
                                <w:szCs w:val="24"/>
                              </w:rPr>
                              <w:t>struč.spec.oec.agr</w:t>
                            </w:r>
                            <w:proofErr w:type="spellEnd"/>
                            <w:r w:rsidRPr="003632C1">
                              <w:rPr>
                                <w:rFonts w:ascii="Times New Roman" w:hAnsi="Times New Roman" w:cs="Times New Roman"/>
                                <w:sz w:val="24"/>
                                <w:szCs w:val="24"/>
                              </w:rPr>
                              <w:t>.</w:t>
                            </w:r>
                          </w:p>
                        </w:txbxContent>
                      </v:textbox>
                    </v:shape>
                  </w:pict>
                </mc:Fallback>
              </mc:AlternateContent>
            </w:r>
          </w:p>
        </w:tc>
      </w:tr>
      <w:tr w:rsidR="00A83BC6" w:rsidTr="00ED477D">
        <w:trPr>
          <w:cantSplit/>
          <w:trHeight w:hRule="exact" w:val="4320"/>
        </w:trPr>
        <w:tc>
          <w:tcPr>
            <w:tcW w:w="5000" w:type="pct"/>
            <w:vAlign w:val="center"/>
          </w:tcPr>
          <w:p w:rsidR="00A83BC6" w:rsidRDefault="00A83BC6" w:rsidP="00ED477D">
            <w:pPr>
              <w:rPr>
                <w:noProof/>
                <w:lang w:bidi="hr-HR"/>
              </w:rPr>
            </w:pPr>
          </w:p>
        </w:tc>
      </w:tr>
    </w:tbl>
    <w:p w:rsidR="008A2C65" w:rsidRDefault="008A2C65"/>
    <w:p w:rsidR="00DF1E7A" w:rsidRDefault="00DF1E7A"/>
    <w:p w:rsidR="00DF1E7A" w:rsidRDefault="00DF1E7A"/>
    <w:p w:rsidR="00DF1E7A" w:rsidRDefault="00B95D0B">
      <w:r>
        <w:rPr>
          <w:noProof/>
          <w:lang w:bidi="hr-HR"/>
        </w:rPr>
        <w:lastRenderedPageBreak/>
        <mc:AlternateContent>
          <mc:Choice Requires="wps">
            <w:drawing>
              <wp:anchor distT="0" distB="0" distL="114300" distR="114300" simplePos="0" relativeHeight="251666432" behindDoc="0" locked="0" layoutInCell="1" allowOverlap="1">
                <wp:simplePos x="0" y="0"/>
                <wp:positionH relativeFrom="column">
                  <wp:posOffset>319405</wp:posOffset>
                </wp:positionH>
                <wp:positionV relativeFrom="paragraph">
                  <wp:posOffset>2900680</wp:posOffset>
                </wp:positionV>
                <wp:extent cx="5181600" cy="2171700"/>
                <wp:effectExtent l="0" t="0" r="19050" b="19050"/>
                <wp:wrapNone/>
                <wp:docPr id="21" name="Tekstni okvir 21"/>
                <wp:cNvGraphicFramePr/>
                <a:graphic xmlns:a="http://schemas.openxmlformats.org/drawingml/2006/main">
                  <a:graphicData uri="http://schemas.microsoft.com/office/word/2010/wordprocessingShape">
                    <wps:wsp>
                      <wps:cNvSpPr txBox="1"/>
                      <wps:spPr>
                        <a:xfrm>
                          <a:off x="0" y="0"/>
                          <a:ext cx="5181600" cy="2171700"/>
                        </a:xfrm>
                        <a:prstGeom prst="rect">
                          <a:avLst/>
                        </a:prstGeom>
                        <a:solidFill>
                          <a:srgbClr val="CC0000"/>
                        </a:solidFill>
                        <a:ln w="6350">
                          <a:solidFill>
                            <a:prstClr val="black"/>
                          </a:solidFill>
                        </a:ln>
                      </wps:spPr>
                      <wps:txbx>
                        <w:txbxContent>
                          <w:p w:rsidR="00226054" w:rsidRDefault="00226054" w:rsidP="00226054">
                            <w:pPr>
                              <w:jc w:val="both"/>
                              <w:rPr>
                                <w:color w:val="FFFFFF" w:themeColor="background1"/>
                              </w:rPr>
                            </w:pPr>
                            <w:r w:rsidRPr="00226054">
                              <w:rPr>
                                <w:color w:val="FFFFFF" w:themeColor="background1"/>
                              </w:rPr>
                              <w:t>Drago mi se da ste poslali mogućnost komunikacije vezano za ovo pitanje.</w:t>
                            </w:r>
                            <w:r>
                              <w:rPr>
                                <w:color w:val="FFFFFF" w:themeColor="background1"/>
                              </w:rPr>
                              <w:t xml:space="preserve"> </w:t>
                            </w:r>
                            <w:r w:rsidRPr="00226054">
                              <w:rPr>
                                <w:color w:val="FFFFFF" w:themeColor="background1"/>
                              </w:rPr>
                              <w:t xml:space="preserve">Bilo je lijepo studirati na VGUK jer su profesori izvrsni i prijateljski raspoloženi prema studentima. Jedini zamjerka je otegnutost, a isto bi se dalo poboljšati ubrzanijim tempom. Meni je osobna korist bila napredovanje na poslu, budući da sam zaposlena u Savjetodavnoj službi. </w:t>
                            </w:r>
                          </w:p>
                          <w:p w:rsidR="00226054" w:rsidRPr="00226054" w:rsidRDefault="00226054" w:rsidP="00226054">
                            <w:pPr>
                              <w:jc w:val="both"/>
                              <w:rPr>
                                <w:color w:val="FFFFFF" w:themeColor="background1"/>
                              </w:rPr>
                            </w:pPr>
                            <w:r w:rsidRPr="00226054">
                              <w:rPr>
                                <w:color w:val="FFFFFF" w:themeColor="background1"/>
                              </w:rPr>
                              <w:t>Zahvaljujem na radu s bivšim studentima.</w:t>
                            </w:r>
                          </w:p>
                          <w:p w:rsidR="00226054" w:rsidRPr="00226054" w:rsidRDefault="00226054" w:rsidP="00226054">
                            <w:pPr>
                              <w:jc w:val="both"/>
                              <w:rPr>
                                <w:color w:val="FFFFFF" w:themeColor="background1"/>
                              </w:rPr>
                            </w:pPr>
                            <w:r w:rsidRPr="00226054">
                              <w:rPr>
                                <w:color w:val="FFFFFF" w:themeColor="background1"/>
                              </w:rPr>
                              <w:t>Uz pozdrav Vama i  svima dragim profesorima koji ste mi u lijepom sjećanju</w:t>
                            </w:r>
                            <w:r>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21" o:spid="_x0000_s1036" type="#_x0000_t202" style="position:absolute;left:0;text-align:left;margin-left:25.15pt;margin-top:228.4pt;width:408pt;height:17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" fillcolor="#c00" strokeweight=".5pt">
                <v:textbox>
                  <w:txbxContent>
                    <w:p w:rsidR="00226054" w:rsidRDefault="00226054" w:rsidP="00226054">
                      <w:pPr>
                        <w:jc w:val="both"/>
                        <w:rPr>
                          <w:color w:val="FFFFFF" w:themeColor="background1"/>
                        </w:rPr>
                      </w:pPr>
                      <w:r w:rsidRPr="00226054">
                        <w:rPr>
                          <w:color w:val="FFFFFF" w:themeColor="background1"/>
                        </w:rPr>
                        <w:t>Drago mi se da ste poslali mogućnost komunikacije vezano za ovo pitanje.</w:t>
                      </w:r>
                      <w:r>
                        <w:rPr>
                          <w:color w:val="FFFFFF" w:themeColor="background1"/>
                        </w:rPr>
                        <w:t xml:space="preserve"> </w:t>
                      </w:r>
                      <w:r w:rsidRPr="00226054">
                        <w:rPr>
                          <w:color w:val="FFFFFF" w:themeColor="background1"/>
                        </w:rPr>
                        <w:t xml:space="preserve">Bilo je lijepo studirati na VGUK jer su profesori izvrsni i prijateljski raspoloženi prema studentima. Jedini zamjerka je otegnutost, a isto bi se dalo poboljšati ubrzanijim tempom. Meni je osobna korist bila napredovanje na poslu, budući da sam zaposlena u Savjetodavnoj službi. </w:t>
                      </w:r>
                    </w:p>
                    <w:p w:rsidR="00226054" w:rsidRPr="00226054" w:rsidRDefault="00226054" w:rsidP="00226054">
                      <w:pPr>
                        <w:jc w:val="both"/>
                        <w:rPr>
                          <w:color w:val="FFFFFF" w:themeColor="background1"/>
                        </w:rPr>
                      </w:pPr>
                      <w:r w:rsidRPr="00226054">
                        <w:rPr>
                          <w:color w:val="FFFFFF" w:themeColor="background1"/>
                        </w:rPr>
                        <w:t>Zahvaljujem na radu s bivšim studentima.</w:t>
                      </w:r>
                    </w:p>
                    <w:p w:rsidR="00226054" w:rsidRPr="00226054" w:rsidRDefault="00226054" w:rsidP="00226054">
                      <w:pPr>
                        <w:jc w:val="both"/>
                        <w:rPr>
                          <w:color w:val="FFFFFF" w:themeColor="background1"/>
                        </w:rPr>
                      </w:pPr>
                      <w:r w:rsidRPr="00226054">
                        <w:rPr>
                          <w:color w:val="FFFFFF" w:themeColor="background1"/>
                        </w:rPr>
                        <w:t>Uz pozdrav Vama i  svima dragim profesorima koji ste mi u lijepom sjećanju</w:t>
                      </w:r>
                      <w:r>
                        <w:rPr>
                          <w:color w:val="FFFFFF" w:themeColor="background1"/>
                        </w:rPr>
                        <w:t>!</w:t>
                      </w:r>
                    </w:p>
                  </w:txbxContent>
                </v:textbox>
              </v:shape>
            </w:pict>
          </mc:Fallback>
        </mc:AlternateContent>
      </w:r>
      <w:r w:rsidR="00226054">
        <w:rPr>
          <w:noProof/>
          <w:lang w:bidi="hr-HR"/>
        </w:rPr>
        <mc:AlternateContent>
          <mc:Choice Requires="wps">
            <w:drawing>
              <wp:anchor distT="0" distB="0" distL="114300" distR="114300" simplePos="0" relativeHeight="251667456" behindDoc="0" locked="0" layoutInCell="1" allowOverlap="1">
                <wp:simplePos x="0" y="0"/>
                <wp:positionH relativeFrom="column">
                  <wp:posOffset>3253105</wp:posOffset>
                </wp:positionH>
                <wp:positionV relativeFrom="paragraph">
                  <wp:posOffset>1205231</wp:posOffset>
                </wp:positionV>
                <wp:extent cx="2105025" cy="1085850"/>
                <wp:effectExtent l="0" t="0" r="28575" b="19050"/>
                <wp:wrapNone/>
                <wp:docPr id="22" name="Tekstni okvir 22"/>
                <wp:cNvGraphicFramePr/>
                <a:graphic xmlns:a="http://schemas.openxmlformats.org/drawingml/2006/main">
                  <a:graphicData uri="http://schemas.microsoft.com/office/word/2010/wordprocessingShape">
                    <wps:wsp>
                      <wps:cNvSpPr txBox="1"/>
                      <wps:spPr>
                        <a:xfrm>
                          <a:off x="0" y="0"/>
                          <a:ext cx="2105025" cy="1085850"/>
                        </a:xfrm>
                        <a:prstGeom prst="rect">
                          <a:avLst/>
                        </a:prstGeom>
                        <a:solidFill>
                          <a:schemeClr val="lt1"/>
                        </a:solidFill>
                        <a:ln w="6350">
                          <a:solidFill>
                            <a:prstClr val="black"/>
                          </a:solidFill>
                        </a:ln>
                      </wps:spPr>
                      <wps:txbx>
                        <w:txbxContent>
                          <w:p w:rsidR="00226054" w:rsidRPr="00226054" w:rsidRDefault="00226054" w:rsidP="00226054">
                            <w:pPr>
                              <w:rPr>
                                <w:sz w:val="24"/>
                                <w:szCs w:val="24"/>
                              </w:rPr>
                            </w:pPr>
                            <w:r w:rsidRPr="00226054">
                              <w:rPr>
                                <w:sz w:val="24"/>
                                <w:szCs w:val="24"/>
                              </w:rPr>
                              <w:t xml:space="preserve">Ljubica Magdić, </w:t>
                            </w:r>
                            <w:proofErr w:type="spellStart"/>
                            <w:r w:rsidRPr="00226054">
                              <w:rPr>
                                <w:sz w:val="24"/>
                                <w:szCs w:val="24"/>
                              </w:rPr>
                              <w:t>struč.spec.ing.agr</w:t>
                            </w:r>
                            <w:proofErr w:type="spellEnd"/>
                            <w:r w:rsidRPr="00226054">
                              <w:rPr>
                                <w:sz w:val="24"/>
                                <w:szCs w:val="24"/>
                              </w:rPr>
                              <w:t>.</w:t>
                            </w:r>
                          </w:p>
                          <w:p w:rsidR="00226054" w:rsidRPr="00226054" w:rsidRDefault="00226054" w:rsidP="00226054">
                            <w:pPr>
                              <w:rPr>
                                <w:sz w:val="24"/>
                                <w:szCs w:val="24"/>
                              </w:rPr>
                            </w:pPr>
                            <w:r w:rsidRPr="00226054">
                              <w:rPr>
                                <w:sz w:val="24"/>
                                <w:szCs w:val="24"/>
                              </w:rPr>
                              <w:t>Viši stručni savjetnik za ekološku poljoprivredu</w:t>
                            </w:r>
                          </w:p>
                          <w:p w:rsidR="00226054" w:rsidRPr="00226054" w:rsidRDefault="00226054" w:rsidP="00226054">
                            <w:pPr>
                              <w:rPr>
                                <w:sz w:val="24"/>
                                <w:szCs w:val="24"/>
                              </w:rPr>
                            </w:pPr>
                            <w:r w:rsidRPr="00226054">
                              <w:rPr>
                                <w:sz w:val="24"/>
                                <w:szCs w:val="24"/>
                              </w:rPr>
                              <w:t>Savjetodavna služba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22" o:spid="_x0000_s1037" type="#_x0000_t202" style="position:absolute;left:0;text-align:left;margin-left:256.15pt;margin-top:94.9pt;width:165.75pt;height:8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" fillcolor="white [3201]" strokeweight=".5pt">
                <v:textbox>
                  <w:txbxContent>
                    <w:p w:rsidR="00226054" w:rsidRPr="00226054" w:rsidRDefault="00226054" w:rsidP="00226054">
                      <w:pPr>
                        <w:rPr>
                          <w:sz w:val="24"/>
                          <w:szCs w:val="24"/>
                        </w:rPr>
                      </w:pPr>
                      <w:r w:rsidRPr="00226054">
                        <w:rPr>
                          <w:sz w:val="24"/>
                          <w:szCs w:val="24"/>
                        </w:rPr>
                        <w:t xml:space="preserve">Ljubica Magdić, </w:t>
                      </w:r>
                      <w:proofErr w:type="spellStart"/>
                      <w:r w:rsidRPr="00226054">
                        <w:rPr>
                          <w:sz w:val="24"/>
                          <w:szCs w:val="24"/>
                        </w:rPr>
                        <w:t>struč.spec.ing.agr</w:t>
                      </w:r>
                      <w:proofErr w:type="spellEnd"/>
                      <w:r w:rsidRPr="00226054">
                        <w:rPr>
                          <w:sz w:val="24"/>
                          <w:szCs w:val="24"/>
                        </w:rPr>
                        <w:t>.</w:t>
                      </w:r>
                    </w:p>
                    <w:p w:rsidR="00226054" w:rsidRPr="00226054" w:rsidRDefault="00226054" w:rsidP="00226054">
                      <w:pPr>
                        <w:rPr>
                          <w:sz w:val="24"/>
                          <w:szCs w:val="24"/>
                        </w:rPr>
                      </w:pPr>
                      <w:r w:rsidRPr="00226054">
                        <w:rPr>
                          <w:sz w:val="24"/>
                          <w:szCs w:val="24"/>
                        </w:rPr>
                        <w:t>Viši stručni savjetnik za ekološku poljoprivredu</w:t>
                      </w:r>
                    </w:p>
                    <w:p w:rsidR="00226054" w:rsidRPr="00226054" w:rsidRDefault="00226054" w:rsidP="00226054">
                      <w:pPr>
                        <w:rPr>
                          <w:sz w:val="24"/>
                          <w:szCs w:val="24"/>
                        </w:rPr>
                      </w:pPr>
                      <w:r w:rsidRPr="00226054">
                        <w:rPr>
                          <w:sz w:val="24"/>
                          <w:szCs w:val="24"/>
                        </w:rPr>
                        <w:t>Savjetodavna služba</w:t>
                      </w:r>
                    </w:p>
                  </w:txbxContent>
                </v:textbox>
              </v:shape>
            </w:pict>
          </mc:Fallback>
        </mc:AlternateContent>
      </w:r>
      <w:r w:rsidR="00DF1E7A">
        <w:rPr>
          <w:lang w:bidi="hr-HR"/>
        </w:rPr>
        <w:drawing>
          <wp:inline distT="0" distB="0" distL="0" distR="0" wp14:anchorId="14122543" wp14:editId="172C2BBF">
            <wp:extent cx="5183499" cy="2964465"/>
            <wp:effectExtent l="0" t="0" r="0" b="7620"/>
            <wp:docPr id="2" name="Slika 2" descr="ilustracija s dječakom i djevojč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7"/>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99107" cy="2973391"/>
                    </a:xfrm>
                    <a:prstGeom prst="rect">
                      <a:avLst/>
                    </a:prstGeom>
                    <a:noFill/>
                    <a:ln>
                      <a:noFill/>
                    </a:ln>
                  </pic:spPr>
                </pic:pic>
              </a:graphicData>
            </a:graphic>
          </wp:inline>
        </w:drawing>
      </w:r>
    </w:p>
    <w:p w:rsidR="00226054" w:rsidRDefault="00226054"/>
    <w:p w:rsidR="00226054" w:rsidRDefault="00226054"/>
    <w:p w:rsidR="00226054" w:rsidRDefault="00226054"/>
    <w:p w:rsidR="00226054" w:rsidRDefault="00226054"/>
    <w:p w:rsidR="00226054" w:rsidRDefault="00226054"/>
    <w:p w:rsidR="00226054" w:rsidRDefault="00226054"/>
    <w:p w:rsidR="00226054" w:rsidRDefault="00226054"/>
    <w:p w:rsidR="00226054" w:rsidRDefault="00226054"/>
    <w:p w:rsidR="00226054" w:rsidRDefault="00226054"/>
    <w:p w:rsidR="00226054" w:rsidRDefault="00226054"/>
    <w:p w:rsidR="00226054" w:rsidRDefault="00226054"/>
    <w:p w:rsidR="00226054" w:rsidRDefault="00226054">
      <w:r>
        <w:rPr>
          <w:noProof/>
          <w:lang w:bidi="hr-HR"/>
        </w:rPr>
        <mc:AlternateContent>
          <mc:Choice Requires="wps">
            <w:drawing>
              <wp:anchor distT="0" distB="0" distL="114300" distR="114300" simplePos="0" relativeHeight="251669504" behindDoc="0" locked="0" layoutInCell="1" allowOverlap="1" wp14:anchorId="50429555" wp14:editId="2567BBEA">
                <wp:simplePos x="0" y="0"/>
                <wp:positionH relativeFrom="margin">
                  <wp:align>right</wp:align>
                </wp:positionH>
                <wp:positionV relativeFrom="paragraph">
                  <wp:posOffset>19685</wp:posOffset>
                </wp:positionV>
                <wp:extent cx="3038475" cy="3314700"/>
                <wp:effectExtent l="0" t="0" r="28575" b="19050"/>
                <wp:wrapNone/>
                <wp:docPr id="23" name="Tekstni okvir 23"/>
                <wp:cNvGraphicFramePr/>
                <a:graphic xmlns:a="http://schemas.openxmlformats.org/drawingml/2006/main">
                  <a:graphicData uri="http://schemas.microsoft.com/office/word/2010/wordprocessingShape">
                    <wps:wsp>
                      <wps:cNvSpPr txBox="1"/>
                      <wps:spPr>
                        <a:xfrm>
                          <a:off x="0" y="0"/>
                          <a:ext cx="3038475" cy="3314700"/>
                        </a:xfrm>
                        <a:prstGeom prst="rect">
                          <a:avLst/>
                        </a:prstGeom>
                        <a:solidFill>
                          <a:schemeClr val="lt1"/>
                        </a:solidFill>
                        <a:ln w="6350">
                          <a:solidFill>
                            <a:prstClr val="black"/>
                          </a:solidFill>
                        </a:ln>
                      </wps:spPr>
                      <wps:txbx>
                        <w:txbxContent>
                          <w:p w:rsidR="00226054" w:rsidRDefault="00226054" w:rsidP="00226054">
                            <w:pPr>
                              <w:jc w:val="both"/>
                              <w:rPr>
                                <w:color w:val="1F497D"/>
                              </w:rPr>
                            </w:pPr>
                            <w:r>
                              <w:rPr>
                                <w:color w:val="1F497D"/>
                              </w:rPr>
                              <w:t xml:space="preserve">Vrijednosti i prednosti studiranja na VGUK: </w:t>
                            </w:r>
                          </w:p>
                          <w:p w:rsidR="00226054" w:rsidRPr="00226054" w:rsidRDefault="00226054" w:rsidP="00226054">
                            <w:pPr>
                              <w:pStyle w:val="Odlomakpopisa"/>
                              <w:numPr>
                                <w:ilvl w:val="0"/>
                                <w:numId w:val="1"/>
                              </w:numPr>
                              <w:jc w:val="both"/>
                              <w:rPr>
                                <w:color w:val="1F497D"/>
                                <w:sz w:val="26"/>
                                <w:szCs w:val="26"/>
                              </w:rPr>
                            </w:pPr>
                            <w:r w:rsidRPr="00226054">
                              <w:rPr>
                                <w:color w:val="1F497D"/>
                                <w:sz w:val="26"/>
                                <w:szCs w:val="26"/>
                              </w:rPr>
                              <w:t>Konkretni kontakt s poljoprivrednim proizvođačima i prerađivačima</w:t>
                            </w:r>
                            <w:r>
                              <w:rPr>
                                <w:color w:val="1F497D"/>
                                <w:sz w:val="26"/>
                                <w:szCs w:val="26"/>
                              </w:rPr>
                              <w:t>.</w:t>
                            </w:r>
                            <w:r w:rsidRPr="00226054">
                              <w:rPr>
                                <w:color w:val="1F497D"/>
                                <w:sz w:val="26"/>
                                <w:szCs w:val="26"/>
                              </w:rPr>
                              <w:t xml:space="preserve"> </w:t>
                            </w:r>
                          </w:p>
                          <w:p w:rsidR="00226054" w:rsidRPr="00226054" w:rsidRDefault="00226054" w:rsidP="00226054">
                            <w:pPr>
                              <w:pStyle w:val="Odlomakpopisa"/>
                              <w:numPr>
                                <w:ilvl w:val="0"/>
                                <w:numId w:val="1"/>
                              </w:numPr>
                              <w:jc w:val="both"/>
                              <w:rPr>
                                <w:color w:val="1F497D"/>
                                <w:sz w:val="26"/>
                                <w:szCs w:val="26"/>
                              </w:rPr>
                            </w:pPr>
                            <w:r w:rsidRPr="00226054">
                              <w:rPr>
                                <w:color w:val="1F497D"/>
                                <w:sz w:val="26"/>
                                <w:szCs w:val="26"/>
                              </w:rPr>
                              <w:t>Studiranje s ljudima iz realnog sektora kao i iz državnih službi.</w:t>
                            </w:r>
                          </w:p>
                          <w:p w:rsidR="00226054" w:rsidRPr="00226054" w:rsidRDefault="00226054" w:rsidP="00226054">
                            <w:pPr>
                              <w:pStyle w:val="Odlomakpopisa"/>
                              <w:numPr>
                                <w:ilvl w:val="0"/>
                                <w:numId w:val="1"/>
                              </w:numPr>
                              <w:jc w:val="both"/>
                              <w:rPr>
                                <w:color w:val="1F497D"/>
                                <w:sz w:val="26"/>
                                <w:szCs w:val="26"/>
                              </w:rPr>
                            </w:pPr>
                            <w:r w:rsidRPr="00226054">
                              <w:rPr>
                                <w:color w:val="1F497D"/>
                                <w:sz w:val="26"/>
                                <w:szCs w:val="26"/>
                              </w:rPr>
                              <w:t>Transfer znanja i vještina te unapređivanje znanja i vještina stečenih i naučenih prije studija.</w:t>
                            </w:r>
                          </w:p>
                          <w:p w:rsidR="00226054" w:rsidRPr="00226054" w:rsidRDefault="00226054" w:rsidP="00226054">
                            <w:pPr>
                              <w:pStyle w:val="Odlomakpopisa"/>
                              <w:numPr>
                                <w:ilvl w:val="0"/>
                                <w:numId w:val="1"/>
                              </w:numPr>
                              <w:jc w:val="both"/>
                              <w:rPr>
                                <w:color w:val="1F497D"/>
                                <w:sz w:val="26"/>
                                <w:szCs w:val="26"/>
                              </w:rPr>
                            </w:pPr>
                            <w:r w:rsidRPr="00226054">
                              <w:rPr>
                                <w:color w:val="1F497D"/>
                                <w:sz w:val="26"/>
                                <w:szCs w:val="26"/>
                              </w:rPr>
                              <w:t>Dobivanje najviše za daljnji profesionalni rast i razvoj.</w:t>
                            </w:r>
                          </w:p>
                          <w:p w:rsidR="00226054" w:rsidRDefault="00226054" w:rsidP="00226054">
                            <w:pPr>
                              <w:rPr>
                                <w:sz w:val="24"/>
                                <w:szCs w:val="24"/>
                              </w:rPr>
                            </w:pPr>
                          </w:p>
                          <w:p w:rsidR="00226054" w:rsidRPr="00226054" w:rsidRDefault="00226054" w:rsidP="00226054">
                            <w:pPr>
                              <w:jc w:val="both"/>
                              <w:rPr>
                                <w:b w:val="0"/>
                                <w:sz w:val="24"/>
                                <w:szCs w:val="24"/>
                              </w:rPr>
                            </w:pPr>
                            <w:r w:rsidRPr="00226054">
                              <w:rPr>
                                <w:sz w:val="24"/>
                                <w:szCs w:val="24"/>
                              </w:rPr>
                              <w:t>Saša Perica</w:t>
                            </w:r>
                          </w:p>
                          <w:p w:rsidR="00226054" w:rsidRPr="00226054" w:rsidRDefault="00226054" w:rsidP="00226054">
                            <w:pPr>
                              <w:jc w:val="both"/>
                              <w:rPr>
                                <w:b w:val="0"/>
                                <w:sz w:val="24"/>
                                <w:szCs w:val="24"/>
                              </w:rPr>
                            </w:pPr>
                            <w:r w:rsidRPr="00226054">
                              <w:rPr>
                                <w:sz w:val="24"/>
                                <w:szCs w:val="24"/>
                              </w:rPr>
                              <w:t>Odgovorna osoba za zaštitu bilja i eradikaciju korova</w:t>
                            </w:r>
                          </w:p>
                          <w:p w:rsidR="00226054" w:rsidRPr="00226054" w:rsidRDefault="00226054" w:rsidP="00226054">
                            <w:pPr>
                              <w:jc w:val="both"/>
                              <w:rPr>
                                <w:b w:val="0"/>
                                <w:sz w:val="24"/>
                                <w:szCs w:val="24"/>
                              </w:rPr>
                            </w:pPr>
                            <w:r w:rsidRPr="00226054">
                              <w:rPr>
                                <w:sz w:val="24"/>
                                <w:szCs w:val="24"/>
                              </w:rPr>
                              <w:t>ID90 d.o.o.</w:t>
                            </w:r>
                          </w:p>
                          <w:p w:rsidR="00226054" w:rsidRPr="00226054" w:rsidRDefault="00226054" w:rsidP="0022605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9555" id="Tekstni okvir 23" o:spid="_x0000_s1038" type="#_x0000_t202" style="position:absolute;left:0;text-align:left;margin-left:188.05pt;margin-top:1.55pt;width:239.25pt;height:261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" fillcolor="white [3201]" strokeweight=".5pt">
                <v:textbox>
                  <w:txbxContent>
                    <w:p w:rsidR="00226054" w:rsidRDefault="00226054" w:rsidP="00226054">
                      <w:pPr>
                        <w:jc w:val="both"/>
                        <w:rPr>
                          <w:color w:val="1F497D"/>
                        </w:rPr>
                      </w:pPr>
                      <w:r>
                        <w:rPr>
                          <w:color w:val="1F497D"/>
                        </w:rPr>
                        <w:t xml:space="preserve">Vrijednosti i prednosti studiranja na VGUK: </w:t>
                      </w:r>
                    </w:p>
                    <w:p w:rsidR="00226054" w:rsidRPr="00226054" w:rsidRDefault="00226054" w:rsidP="00226054">
                      <w:pPr>
                        <w:pStyle w:val="Odlomakpopisa"/>
                        <w:numPr>
                          <w:ilvl w:val="0"/>
                          <w:numId w:val="1"/>
                        </w:numPr>
                        <w:jc w:val="both"/>
                        <w:rPr>
                          <w:color w:val="1F497D"/>
                          <w:sz w:val="26"/>
                          <w:szCs w:val="26"/>
                        </w:rPr>
                      </w:pPr>
                      <w:r w:rsidRPr="00226054">
                        <w:rPr>
                          <w:color w:val="1F497D"/>
                          <w:sz w:val="26"/>
                          <w:szCs w:val="26"/>
                        </w:rPr>
                        <w:t>Konkretni kontakt s poljoprivrednim proizvođačima i prerađivačima</w:t>
                      </w:r>
                      <w:r>
                        <w:rPr>
                          <w:color w:val="1F497D"/>
                          <w:sz w:val="26"/>
                          <w:szCs w:val="26"/>
                        </w:rPr>
                        <w:t>.</w:t>
                      </w:r>
                      <w:r w:rsidRPr="00226054">
                        <w:rPr>
                          <w:color w:val="1F497D"/>
                          <w:sz w:val="26"/>
                          <w:szCs w:val="26"/>
                        </w:rPr>
                        <w:t xml:space="preserve"> </w:t>
                      </w:r>
                    </w:p>
                    <w:p w:rsidR="00226054" w:rsidRPr="00226054" w:rsidRDefault="00226054" w:rsidP="00226054">
                      <w:pPr>
                        <w:pStyle w:val="Odlomakpopisa"/>
                        <w:numPr>
                          <w:ilvl w:val="0"/>
                          <w:numId w:val="1"/>
                        </w:numPr>
                        <w:jc w:val="both"/>
                        <w:rPr>
                          <w:color w:val="1F497D"/>
                          <w:sz w:val="26"/>
                          <w:szCs w:val="26"/>
                        </w:rPr>
                      </w:pPr>
                      <w:r w:rsidRPr="00226054">
                        <w:rPr>
                          <w:color w:val="1F497D"/>
                          <w:sz w:val="26"/>
                          <w:szCs w:val="26"/>
                        </w:rPr>
                        <w:t>Studiranje s ljudima iz realnog sektora kao i iz državnih službi.</w:t>
                      </w:r>
                    </w:p>
                    <w:p w:rsidR="00226054" w:rsidRPr="00226054" w:rsidRDefault="00226054" w:rsidP="00226054">
                      <w:pPr>
                        <w:pStyle w:val="Odlomakpopisa"/>
                        <w:numPr>
                          <w:ilvl w:val="0"/>
                          <w:numId w:val="1"/>
                        </w:numPr>
                        <w:jc w:val="both"/>
                        <w:rPr>
                          <w:color w:val="1F497D"/>
                          <w:sz w:val="26"/>
                          <w:szCs w:val="26"/>
                        </w:rPr>
                      </w:pPr>
                      <w:r w:rsidRPr="00226054">
                        <w:rPr>
                          <w:color w:val="1F497D"/>
                          <w:sz w:val="26"/>
                          <w:szCs w:val="26"/>
                        </w:rPr>
                        <w:t>Transfer znanja i vještina te unapređivanje znanja i vještina stečenih i naučenih prije studija.</w:t>
                      </w:r>
                    </w:p>
                    <w:p w:rsidR="00226054" w:rsidRPr="00226054" w:rsidRDefault="00226054" w:rsidP="00226054">
                      <w:pPr>
                        <w:pStyle w:val="Odlomakpopisa"/>
                        <w:numPr>
                          <w:ilvl w:val="0"/>
                          <w:numId w:val="1"/>
                        </w:numPr>
                        <w:jc w:val="both"/>
                        <w:rPr>
                          <w:color w:val="1F497D"/>
                          <w:sz w:val="26"/>
                          <w:szCs w:val="26"/>
                        </w:rPr>
                      </w:pPr>
                      <w:r w:rsidRPr="00226054">
                        <w:rPr>
                          <w:color w:val="1F497D"/>
                          <w:sz w:val="26"/>
                          <w:szCs w:val="26"/>
                        </w:rPr>
                        <w:t>Dobivanje najviše za daljnji profesionalni rast i razvoj.</w:t>
                      </w:r>
                    </w:p>
                    <w:p w:rsidR="00226054" w:rsidRDefault="00226054" w:rsidP="00226054">
                      <w:pPr>
                        <w:rPr>
                          <w:sz w:val="24"/>
                          <w:szCs w:val="24"/>
                        </w:rPr>
                      </w:pPr>
                    </w:p>
                    <w:p w:rsidR="00226054" w:rsidRPr="00226054" w:rsidRDefault="00226054" w:rsidP="00226054">
                      <w:pPr>
                        <w:jc w:val="both"/>
                        <w:rPr>
                          <w:b w:val="0"/>
                          <w:sz w:val="24"/>
                          <w:szCs w:val="24"/>
                        </w:rPr>
                      </w:pPr>
                      <w:r w:rsidRPr="00226054">
                        <w:rPr>
                          <w:sz w:val="24"/>
                          <w:szCs w:val="24"/>
                        </w:rPr>
                        <w:t>Saša Perica</w:t>
                      </w:r>
                    </w:p>
                    <w:p w:rsidR="00226054" w:rsidRPr="00226054" w:rsidRDefault="00226054" w:rsidP="00226054">
                      <w:pPr>
                        <w:jc w:val="both"/>
                        <w:rPr>
                          <w:b w:val="0"/>
                          <w:sz w:val="24"/>
                          <w:szCs w:val="24"/>
                        </w:rPr>
                      </w:pPr>
                      <w:r w:rsidRPr="00226054">
                        <w:rPr>
                          <w:sz w:val="24"/>
                          <w:szCs w:val="24"/>
                        </w:rPr>
                        <w:t>Odgovorna osoba za zaštitu bilja i eradikaciju korova</w:t>
                      </w:r>
                    </w:p>
                    <w:p w:rsidR="00226054" w:rsidRPr="00226054" w:rsidRDefault="00226054" w:rsidP="00226054">
                      <w:pPr>
                        <w:jc w:val="both"/>
                        <w:rPr>
                          <w:b w:val="0"/>
                          <w:sz w:val="24"/>
                          <w:szCs w:val="24"/>
                        </w:rPr>
                      </w:pPr>
                      <w:r w:rsidRPr="00226054">
                        <w:rPr>
                          <w:sz w:val="24"/>
                          <w:szCs w:val="24"/>
                        </w:rPr>
                        <w:t>ID90 d.o.o.</w:t>
                      </w:r>
                    </w:p>
                    <w:p w:rsidR="00226054" w:rsidRPr="00226054" w:rsidRDefault="00226054" w:rsidP="00226054">
                      <w:pPr>
                        <w:rPr>
                          <w:sz w:val="24"/>
                          <w:szCs w:val="24"/>
                        </w:rPr>
                      </w:pPr>
                    </w:p>
                  </w:txbxContent>
                </v:textbox>
                <w10:wrap anchorx="margin"/>
              </v:shape>
            </w:pict>
          </mc:Fallback>
        </mc:AlternateContent>
      </w:r>
      <w:r>
        <w:rPr>
          <w:lang w:bidi="hr-HR"/>
        </w:rPr>
        <w:drawing>
          <wp:inline distT="0" distB="0" distL="0" distR="0" wp14:anchorId="02038F65" wp14:editId="5DA0C199">
            <wp:extent cx="5979102" cy="3419475"/>
            <wp:effectExtent l="0" t="0" r="3175" b="0"/>
            <wp:docPr id="24" name="Slika 24" descr="ilustracija s dječakom koji drži srce s pozadinom sa sr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19"/>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89256" cy="3425282"/>
                    </a:xfrm>
                    <a:prstGeom prst="rect">
                      <a:avLst/>
                    </a:prstGeom>
                    <a:noFill/>
                    <a:ln>
                      <a:noFill/>
                    </a:ln>
                  </pic:spPr>
                </pic:pic>
              </a:graphicData>
            </a:graphic>
          </wp:inline>
        </w:drawing>
      </w:r>
    </w:p>
    <w:p w:rsidR="008679EE" w:rsidRDefault="008679EE">
      <w:r>
        <w:rPr>
          <w:noProof/>
          <w:lang w:bidi="hr-HR"/>
        </w:rPr>
        <w:lastRenderedPageBreak/>
        <mc:AlternateContent>
          <mc:Choice Requires="wps">
            <w:drawing>
              <wp:anchor distT="0" distB="0" distL="114300" distR="114300" simplePos="0" relativeHeight="251671552" behindDoc="0" locked="0" layoutInCell="1" allowOverlap="1" wp14:anchorId="10F316F0" wp14:editId="58C3AF1B">
                <wp:simplePos x="0" y="0"/>
                <wp:positionH relativeFrom="margin">
                  <wp:align>right</wp:align>
                </wp:positionH>
                <wp:positionV relativeFrom="paragraph">
                  <wp:posOffset>1948180</wp:posOffset>
                </wp:positionV>
                <wp:extent cx="5741035" cy="3381375"/>
                <wp:effectExtent l="0" t="0" r="12065" b="28575"/>
                <wp:wrapNone/>
                <wp:docPr id="30" name="Tekstni okvir 30"/>
                <wp:cNvGraphicFramePr/>
                <a:graphic xmlns:a="http://schemas.openxmlformats.org/drawingml/2006/main">
                  <a:graphicData uri="http://schemas.microsoft.com/office/word/2010/wordprocessingShape">
                    <wps:wsp>
                      <wps:cNvSpPr txBox="1"/>
                      <wps:spPr>
                        <a:xfrm>
                          <a:off x="0" y="0"/>
                          <a:ext cx="5741035" cy="3381375"/>
                        </a:xfrm>
                        <a:prstGeom prst="rect">
                          <a:avLst/>
                        </a:prstGeom>
                        <a:solidFill>
                          <a:schemeClr val="accent1">
                            <a:lumMod val="20000"/>
                            <a:lumOff val="80000"/>
                          </a:schemeClr>
                        </a:solidFill>
                        <a:ln w="6350">
                          <a:solidFill>
                            <a:prstClr val="black"/>
                          </a:solidFill>
                        </a:ln>
                      </wps:spPr>
                      <wps:txbx>
                        <w:txbxContent>
                          <w:p w:rsidR="00B95D0B" w:rsidRPr="00B95D0B" w:rsidRDefault="00B95D0B" w:rsidP="00B95D0B">
                            <w:pPr>
                              <w:jc w:val="both"/>
                              <w:rPr>
                                <w:b w:val="0"/>
                                <w:sz w:val="24"/>
                                <w:szCs w:val="24"/>
                              </w:rPr>
                            </w:pPr>
                            <w:r w:rsidRPr="00B95D0B">
                              <w:rPr>
                                <w:sz w:val="24"/>
                                <w:szCs w:val="24"/>
                              </w:rPr>
                              <w:t xml:space="preserve">Željko </w:t>
                            </w:r>
                            <w:proofErr w:type="spellStart"/>
                            <w:r w:rsidRPr="00B95D0B">
                              <w:rPr>
                                <w:sz w:val="24"/>
                                <w:szCs w:val="24"/>
                              </w:rPr>
                              <w:t>Copak</w:t>
                            </w:r>
                            <w:proofErr w:type="spellEnd"/>
                          </w:p>
                          <w:p w:rsidR="00B95D0B" w:rsidRPr="00B95D0B" w:rsidRDefault="00B95D0B" w:rsidP="00B95D0B">
                            <w:pPr>
                              <w:jc w:val="both"/>
                              <w:rPr>
                                <w:b w:val="0"/>
                                <w:sz w:val="24"/>
                                <w:szCs w:val="24"/>
                              </w:rPr>
                            </w:pPr>
                            <w:r w:rsidRPr="00B95D0B">
                              <w:rPr>
                                <w:sz w:val="24"/>
                                <w:szCs w:val="24"/>
                              </w:rPr>
                              <w:t>Stručni savjetnik</w:t>
                            </w:r>
                          </w:p>
                          <w:p w:rsidR="00B95D0B" w:rsidRPr="00B95D0B" w:rsidRDefault="00B95D0B" w:rsidP="00B95D0B">
                            <w:pPr>
                              <w:jc w:val="both"/>
                              <w:rPr>
                                <w:b w:val="0"/>
                                <w:sz w:val="24"/>
                                <w:szCs w:val="24"/>
                              </w:rPr>
                            </w:pPr>
                            <w:r w:rsidRPr="00B95D0B">
                              <w:rPr>
                                <w:sz w:val="24"/>
                                <w:szCs w:val="24"/>
                              </w:rPr>
                              <w:t>Agencija za plaćanja u poljoprivredi, ribarstvu i ruralnom razvoju</w:t>
                            </w:r>
                          </w:p>
                          <w:p w:rsidR="00B95D0B" w:rsidRPr="009143AE" w:rsidRDefault="00B95D0B" w:rsidP="00B95D0B">
                            <w:pPr>
                              <w:jc w:val="both"/>
                              <w:rPr>
                                <w:b w:val="0"/>
                              </w:rPr>
                            </w:pPr>
                          </w:p>
                          <w:p w:rsidR="00B95D0B" w:rsidRPr="008679EE" w:rsidRDefault="00B95D0B" w:rsidP="00B95D0B">
                            <w:pPr>
                              <w:jc w:val="both"/>
                              <w:rPr>
                                <w:color w:val="1F497D"/>
                                <w:sz w:val="26"/>
                                <w:szCs w:val="26"/>
                              </w:rPr>
                            </w:pPr>
                            <w:r w:rsidRPr="008679EE">
                              <w:rPr>
                                <w:color w:val="1F497D"/>
                                <w:sz w:val="26"/>
                                <w:szCs w:val="26"/>
                              </w:rPr>
                              <w:t>Kao bivši student Specijalističkog studija mogu reći samo dobre riječi.</w:t>
                            </w:r>
                          </w:p>
                          <w:p w:rsidR="00B95D0B" w:rsidRPr="008679EE" w:rsidRDefault="00B95D0B" w:rsidP="00B95D0B">
                            <w:pPr>
                              <w:jc w:val="both"/>
                              <w:rPr>
                                <w:color w:val="1F497D"/>
                                <w:sz w:val="26"/>
                                <w:szCs w:val="26"/>
                              </w:rPr>
                            </w:pPr>
                            <w:r w:rsidRPr="008679EE">
                              <w:rPr>
                                <w:color w:val="1F497D"/>
                                <w:sz w:val="26"/>
                                <w:szCs w:val="26"/>
                              </w:rPr>
                              <w:t xml:space="preserve">Prvo iz razloga što sama riječ specijalistički znači da smo došli studirati upravo ono što nas je zanimalo, te da se specijaliziramo za jedan uži dio u poljoprivredi. Osobno uvijek sam smatrao da jedan magistar ili doktor u poljoprivredi ne može biti stručnjak u svim granama poljoprivrede, već se može specijalizirati samo u jednom smjeru. To Vam je kao da završite Gimnaziju a nakon toga niste ništa, a učite sve i svašta. </w:t>
                            </w:r>
                          </w:p>
                          <w:p w:rsidR="00B95D0B" w:rsidRPr="008679EE" w:rsidRDefault="00B95D0B" w:rsidP="00B95D0B">
                            <w:pPr>
                              <w:jc w:val="both"/>
                              <w:rPr>
                                <w:color w:val="1F497D"/>
                                <w:sz w:val="26"/>
                                <w:szCs w:val="26"/>
                              </w:rPr>
                            </w:pPr>
                            <w:r w:rsidRPr="008679EE">
                              <w:rPr>
                                <w:color w:val="1F497D"/>
                                <w:sz w:val="26"/>
                                <w:szCs w:val="26"/>
                              </w:rPr>
                              <w:t xml:space="preserve">Drugo na našem VGUK radilo se i studiralo u manjim grupama što nam je omogućilo bolje i kvalitetnije studiranje. Nismo bili samo broj već se ostvarivao taj nužan kontakt između studenata i predavača. </w:t>
                            </w:r>
                          </w:p>
                          <w:p w:rsidR="00B95D0B" w:rsidRPr="008679EE" w:rsidRDefault="00B95D0B" w:rsidP="00B95D0B">
                            <w:pPr>
                              <w:jc w:val="both"/>
                              <w:rPr>
                                <w:color w:val="1F497D"/>
                                <w:sz w:val="26"/>
                                <w:szCs w:val="26"/>
                              </w:rPr>
                            </w:pPr>
                            <w:r w:rsidRPr="008679EE">
                              <w:rPr>
                                <w:color w:val="1F497D"/>
                                <w:sz w:val="26"/>
                                <w:szCs w:val="26"/>
                              </w:rPr>
                              <w:t>I treće bilo je sasvim dovoljno organizirano terenske nastave gdje se je opet moglo s obzirom na brojno stanje studenata puno toga vidjeti i naučiti iz prakse.</w:t>
                            </w:r>
                          </w:p>
                          <w:p w:rsidR="00B95D0B" w:rsidRPr="00387B4B" w:rsidRDefault="00B95D0B" w:rsidP="00B95D0B">
                            <w:pPr>
                              <w:jc w:val="left"/>
                              <w:rPr>
                                <w:rFonts w:ascii="Times New Roman" w:hAnsi="Times New Roman" w:cs="Times New Roman"/>
                                <w:b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316F0" id="Tekstni okvir 30" o:spid="_x0000_s1039" type="#_x0000_t202" style="position:absolute;left:0;text-align:left;margin-left:400.85pt;margin-top:153.4pt;width:452.05pt;height:266.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" fillcolor="#d9e2f3 [660]" strokeweight=".5pt">
                <v:textbox>
                  <w:txbxContent>
                    <w:p w:rsidR="00B95D0B" w:rsidRPr="00B95D0B" w:rsidRDefault="00B95D0B" w:rsidP="00B95D0B">
                      <w:pPr>
                        <w:jc w:val="both"/>
                        <w:rPr>
                          <w:b w:val="0"/>
                          <w:sz w:val="24"/>
                          <w:szCs w:val="24"/>
                        </w:rPr>
                      </w:pPr>
                      <w:r w:rsidRPr="00B95D0B">
                        <w:rPr>
                          <w:sz w:val="24"/>
                          <w:szCs w:val="24"/>
                        </w:rPr>
                        <w:t xml:space="preserve">Željko </w:t>
                      </w:r>
                      <w:proofErr w:type="spellStart"/>
                      <w:r w:rsidRPr="00B95D0B">
                        <w:rPr>
                          <w:sz w:val="24"/>
                          <w:szCs w:val="24"/>
                        </w:rPr>
                        <w:t>Copak</w:t>
                      </w:r>
                      <w:proofErr w:type="spellEnd"/>
                    </w:p>
                    <w:p w:rsidR="00B95D0B" w:rsidRPr="00B95D0B" w:rsidRDefault="00B95D0B" w:rsidP="00B95D0B">
                      <w:pPr>
                        <w:jc w:val="both"/>
                        <w:rPr>
                          <w:b w:val="0"/>
                          <w:sz w:val="24"/>
                          <w:szCs w:val="24"/>
                        </w:rPr>
                      </w:pPr>
                      <w:r w:rsidRPr="00B95D0B">
                        <w:rPr>
                          <w:sz w:val="24"/>
                          <w:szCs w:val="24"/>
                        </w:rPr>
                        <w:t>Stručni savjetnik</w:t>
                      </w:r>
                    </w:p>
                    <w:p w:rsidR="00B95D0B" w:rsidRPr="00B95D0B" w:rsidRDefault="00B95D0B" w:rsidP="00B95D0B">
                      <w:pPr>
                        <w:jc w:val="both"/>
                        <w:rPr>
                          <w:b w:val="0"/>
                          <w:sz w:val="24"/>
                          <w:szCs w:val="24"/>
                        </w:rPr>
                      </w:pPr>
                      <w:r w:rsidRPr="00B95D0B">
                        <w:rPr>
                          <w:sz w:val="24"/>
                          <w:szCs w:val="24"/>
                        </w:rPr>
                        <w:t>Agencija za plaćanja u poljoprivredi, ribarstvu i ruralnom razvoju</w:t>
                      </w:r>
                    </w:p>
                    <w:p w:rsidR="00B95D0B" w:rsidRPr="009143AE" w:rsidRDefault="00B95D0B" w:rsidP="00B95D0B">
                      <w:pPr>
                        <w:jc w:val="both"/>
                        <w:rPr>
                          <w:b w:val="0"/>
                        </w:rPr>
                      </w:pPr>
                    </w:p>
                    <w:p w:rsidR="00B95D0B" w:rsidRPr="008679EE" w:rsidRDefault="00B95D0B" w:rsidP="00B95D0B">
                      <w:pPr>
                        <w:jc w:val="both"/>
                        <w:rPr>
                          <w:color w:val="1F497D"/>
                          <w:sz w:val="26"/>
                          <w:szCs w:val="26"/>
                        </w:rPr>
                      </w:pPr>
                      <w:r w:rsidRPr="008679EE">
                        <w:rPr>
                          <w:color w:val="1F497D"/>
                          <w:sz w:val="26"/>
                          <w:szCs w:val="26"/>
                        </w:rPr>
                        <w:t>Kao bivši student Specijalističkog studija mogu reći samo dobre riječi.</w:t>
                      </w:r>
                    </w:p>
                    <w:p w:rsidR="00B95D0B" w:rsidRPr="008679EE" w:rsidRDefault="00B95D0B" w:rsidP="00B95D0B">
                      <w:pPr>
                        <w:jc w:val="both"/>
                        <w:rPr>
                          <w:color w:val="1F497D"/>
                          <w:sz w:val="26"/>
                          <w:szCs w:val="26"/>
                        </w:rPr>
                      </w:pPr>
                      <w:r w:rsidRPr="008679EE">
                        <w:rPr>
                          <w:color w:val="1F497D"/>
                          <w:sz w:val="26"/>
                          <w:szCs w:val="26"/>
                        </w:rPr>
                        <w:t xml:space="preserve">Prvo iz razloga što sama riječ specijalistički znači da smo došli studirati upravo ono što nas je zanimalo, te da se specijaliziramo za jedan uži dio u poljoprivredi. Osobno uvijek sam smatrao da jedan magistar ili doktor u poljoprivredi ne može biti stručnjak u svim granama poljoprivrede, već se može specijalizirati samo u jednom smjeru. To Vam je kao da završite Gimnaziju a nakon toga niste ništa, a učite sve i svašta. </w:t>
                      </w:r>
                    </w:p>
                    <w:p w:rsidR="00B95D0B" w:rsidRPr="008679EE" w:rsidRDefault="00B95D0B" w:rsidP="00B95D0B">
                      <w:pPr>
                        <w:jc w:val="both"/>
                        <w:rPr>
                          <w:color w:val="1F497D"/>
                          <w:sz w:val="26"/>
                          <w:szCs w:val="26"/>
                        </w:rPr>
                      </w:pPr>
                      <w:r w:rsidRPr="008679EE">
                        <w:rPr>
                          <w:color w:val="1F497D"/>
                          <w:sz w:val="26"/>
                          <w:szCs w:val="26"/>
                        </w:rPr>
                        <w:t xml:space="preserve">Drugo na našem VGUK radilo se i studiralo u manjim grupama što nam je omogućilo bolje i kvalitetnije studiranje. Nismo bili samo broj već se ostvarivao taj nužan kontakt između studenata i predavača. </w:t>
                      </w:r>
                    </w:p>
                    <w:p w:rsidR="00B95D0B" w:rsidRPr="008679EE" w:rsidRDefault="00B95D0B" w:rsidP="00B95D0B">
                      <w:pPr>
                        <w:jc w:val="both"/>
                        <w:rPr>
                          <w:color w:val="1F497D"/>
                          <w:sz w:val="26"/>
                          <w:szCs w:val="26"/>
                        </w:rPr>
                      </w:pPr>
                      <w:r w:rsidRPr="008679EE">
                        <w:rPr>
                          <w:color w:val="1F497D"/>
                          <w:sz w:val="26"/>
                          <w:szCs w:val="26"/>
                        </w:rPr>
                        <w:t>I treće bilo je sasvim dovoljno organizirano terenske nastave gdje se je opet moglo s obzirom na brojno stanje studenata puno toga vidjeti i naučiti iz prakse.</w:t>
                      </w:r>
                    </w:p>
                    <w:p w:rsidR="00B95D0B" w:rsidRPr="00387B4B" w:rsidRDefault="00B95D0B" w:rsidP="00B95D0B">
                      <w:pPr>
                        <w:jc w:val="left"/>
                        <w:rPr>
                          <w:rFonts w:ascii="Times New Roman" w:hAnsi="Times New Roman" w:cs="Times New Roman"/>
                          <w:b w:val="0"/>
                          <w:sz w:val="24"/>
                          <w:szCs w:val="24"/>
                        </w:rPr>
                      </w:pPr>
                    </w:p>
                  </w:txbxContent>
                </v:textbox>
                <w10:wrap anchorx="margin"/>
              </v:shape>
            </w:pict>
          </mc:Fallback>
        </mc:AlternateContent>
      </w:r>
      <w:r>
        <w:rPr>
          <w:noProof/>
          <w:lang w:bidi="hr-HR"/>
        </w:rPr>
        <w:drawing>
          <wp:inline distT="0" distB="0" distL="0" distR="0" wp14:anchorId="3EB1F450" wp14:editId="4BF66F4A">
            <wp:extent cx="3676650" cy="2102692"/>
            <wp:effectExtent l="0" t="0" r="0" b="0"/>
            <wp:docPr id="5" name="Slika 5" descr="ilustracija s djevojčicom, dječakom i srcima u poza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39"/>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693042" cy="2112067"/>
                    </a:xfrm>
                    <a:prstGeom prst="rect">
                      <a:avLst/>
                    </a:prstGeom>
                    <a:noFill/>
                    <a:ln>
                      <a:noFill/>
                    </a:ln>
                  </pic:spPr>
                </pic:pic>
              </a:graphicData>
            </a:graphic>
          </wp:inline>
        </w:drawing>
      </w:r>
    </w:p>
    <w:p w:rsidR="008679EE" w:rsidRDefault="008679EE"/>
    <w:p w:rsidR="008679EE" w:rsidRDefault="008679EE"/>
    <w:p w:rsidR="00226054" w:rsidRDefault="00226054">
      <w:r>
        <w:rPr>
          <w:lang w:bidi="hr-HR"/>
        </w:rPr>
        <w:drawing>
          <wp:inline distT="0" distB="0" distL="0" distR="0" wp14:anchorId="31268E9A" wp14:editId="2F397121">
            <wp:extent cx="4263650" cy="2438400"/>
            <wp:effectExtent l="0" t="0" r="3810" b="0"/>
            <wp:docPr id="12" name="Slika 12" descr="ilustracija s dječakom koji drži srce s pozadinom sa sr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19"/>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70685" cy="2442424"/>
                    </a:xfrm>
                    <a:prstGeom prst="rect">
                      <a:avLst/>
                    </a:prstGeom>
                    <a:noFill/>
                    <a:ln>
                      <a:noFill/>
                    </a:ln>
                  </pic:spPr>
                </pic:pic>
              </a:graphicData>
            </a:graphic>
          </wp:inline>
        </w:drawing>
      </w:r>
    </w:p>
    <w:p w:rsidR="008679EE" w:rsidRDefault="008679EE"/>
    <w:p w:rsidR="008679EE" w:rsidRDefault="008679EE"/>
    <w:p w:rsidR="008679EE" w:rsidRDefault="008679EE">
      <w:r>
        <w:rPr>
          <w:noProof/>
          <w:lang w:bidi="hr-HR"/>
        </w:rPr>
        <mc:AlternateContent>
          <mc:Choice Requires="wps">
            <w:drawing>
              <wp:anchor distT="0" distB="0" distL="114300" distR="114300" simplePos="0" relativeHeight="251672576" behindDoc="0" locked="0" layoutInCell="1" allowOverlap="1">
                <wp:simplePos x="0" y="0"/>
                <wp:positionH relativeFrom="margin">
                  <wp:posOffset>2548255</wp:posOffset>
                </wp:positionH>
                <wp:positionV relativeFrom="paragraph">
                  <wp:posOffset>215900</wp:posOffset>
                </wp:positionV>
                <wp:extent cx="3524250" cy="3771900"/>
                <wp:effectExtent l="0" t="0" r="19050" b="19050"/>
                <wp:wrapNone/>
                <wp:docPr id="31" name="Tekstni okvir 31"/>
                <wp:cNvGraphicFramePr/>
                <a:graphic xmlns:a="http://schemas.openxmlformats.org/drawingml/2006/main">
                  <a:graphicData uri="http://schemas.microsoft.com/office/word/2010/wordprocessingShape">
                    <wps:wsp>
                      <wps:cNvSpPr txBox="1"/>
                      <wps:spPr>
                        <a:xfrm>
                          <a:off x="0" y="0"/>
                          <a:ext cx="3524250" cy="3771900"/>
                        </a:xfrm>
                        <a:prstGeom prst="rect">
                          <a:avLst/>
                        </a:prstGeom>
                        <a:solidFill>
                          <a:schemeClr val="accent3">
                            <a:lumMod val="20000"/>
                            <a:lumOff val="80000"/>
                          </a:schemeClr>
                        </a:solidFill>
                        <a:ln w="6350">
                          <a:solidFill>
                            <a:prstClr val="black"/>
                          </a:solidFill>
                        </a:ln>
                      </wps:spPr>
                      <wps:txbx>
                        <w:txbxContent>
                          <w:p w:rsidR="008679EE" w:rsidRDefault="008679EE" w:rsidP="008679EE">
                            <w:pPr>
                              <w:jc w:val="both"/>
                            </w:pPr>
                            <w:r w:rsidRPr="008679EE">
                              <w:t xml:space="preserve">Studiranje u Križevcima na VGUK pamtim kao jedan prekrasan period u svom životu. Bila sam izvanredan student </w:t>
                            </w:r>
                            <w:proofErr w:type="spellStart"/>
                            <w:r w:rsidRPr="008679EE">
                              <w:t>Bilinogojstva</w:t>
                            </w:r>
                            <w:proofErr w:type="spellEnd"/>
                            <w:r w:rsidRPr="008679EE">
                              <w:t xml:space="preserve"> i imam riječi hvale za sve. Bili ste nam i profesori i ljudi koje si mogao u svakom trenutku pitati što ti padne na pamet bez ikakve zamjerke. Naša generacija 2006. g. upisani (a bilo nas je iz Dubrovnika, Splita, Zagreba, Slavonije, Varaždina, Zagorja itd..) bili smo kao jedan - složni svi. </w:t>
                            </w:r>
                          </w:p>
                          <w:p w:rsidR="008679EE" w:rsidRDefault="008679EE" w:rsidP="008679EE">
                            <w:pPr>
                              <w:jc w:val="both"/>
                            </w:pPr>
                            <w:r w:rsidRPr="008679EE">
                              <w:t>Nažalost ne radim posao u struci ali imam svoj mali voćnjak od pola hektara i često mi dobro dođu informacije i savjeti koje sam čula ili vidjela studirajući kod Vas.</w:t>
                            </w:r>
                          </w:p>
                          <w:p w:rsidR="008679EE" w:rsidRDefault="008679EE" w:rsidP="008679EE">
                            <w:pPr>
                              <w:jc w:val="both"/>
                            </w:pPr>
                          </w:p>
                          <w:p w:rsidR="008679EE" w:rsidRPr="00BC2B78" w:rsidRDefault="008679EE" w:rsidP="008679EE">
                            <w:pPr>
                              <w:jc w:val="both"/>
                              <w:rPr>
                                <w:b w:val="0"/>
                              </w:rPr>
                            </w:pPr>
                            <w:r w:rsidRPr="00BC2B78">
                              <w:t>Dijana Golubić</w:t>
                            </w:r>
                            <w:r>
                              <w:t xml:space="preserve">, </w:t>
                            </w:r>
                            <w:proofErr w:type="spellStart"/>
                            <w:r>
                              <w:t>bacc.ing.agr</w:t>
                            </w:r>
                            <w:proofErr w:type="spellEnd"/>
                            <w:r>
                              <w:t>.</w:t>
                            </w:r>
                          </w:p>
                          <w:p w:rsidR="008679EE" w:rsidRPr="008679EE" w:rsidRDefault="008679EE" w:rsidP="008679EE">
                            <w:pPr>
                              <w:jc w:val="both"/>
                              <w:rPr>
                                <w:b w:val="0"/>
                                <w:sz w:val="26"/>
                                <w:szCs w:val="26"/>
                              </w:rPr>
                            </w:pPr>
                            <w:r w:rsidRPr="008679EE">
                              <w:rPr>
                                <w:sz w:val="26"/>
                                <w:szCs w:val="26"/>
                              </w:rPr>
                              <w:t>Ravnateljica Doma za starije osobe „Golubić“</w:t>
                            </w:r>
                          </w:p>
                          <w:p w:rsidR="008679EE" w:rsidRDefault="008679EE" w:rsidP="008679E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31" o:spid="_x0000_s1040" type="#_x0000_t202" style="position:absolute;left:0;text-align:left;margin-left:200.65pt;margin-top:17pt;width:277.5pt;height:29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" fillcolor="#ededed [662]" strokeweight=".5pt">
                <v:textbox>
                  <w:txbxContent>
                    <w:p w:rsidR="008679EE" w:rsidRDefault="008679EE" w:rsidP="008679EE">
                      <w:pPr>
                        <w:jc w:val="both"/>
                      </w:pPr>
                      <w:r w:rsidRPr="008679EE">
                        <w:t xml:space="preserve">Studiranje u Križevcima na VGUK pamtim kao jedan prekrasan period u svom životu. Bila sam izvanredan student </w:t>
                      </w:r>
                      <w:proofErr w:type="spellStart"/>
                      <w:r w:rsidRPr="008679EE">
                        <w:t>Bilinogojstva</w:t>
                      </w:r>
                      <w:proofErr w:type="spellEnd"/>
                      <w:r w:rsidRPr="008679EE">
                        <w:t xml:space="preserve"> i imam riječi hvale za sve. Bili ste nam i profesori i ljudi koje si mogao u svakom trenutku pitati što ti padne na pamet bez ikakve zamjerke. Naša generacija 2006. g. upisani (a bilo nas je iz Dubrovnika, Splita, Zagreba, Slavonije, Varaždina, Zagorja itd..) bili smo kao jedan - složni svi. </w:t>
                      </w:r>
                    </w:p>
                    <w:p w:rsidR="008679EE" w:rsidRDefault="008679EE" w:rsidP="008679EE">
                      <w:pPr>
                        <w:jc w:val="both"/>
                      </w:pPr>
                      <w:r w:rsidRPr="008679EE">
                        <w:t>Nažalost ne radim posao u struci ali imam svoj mali voćnjak od pola hektara i često mi dobro dođu informacije i savjeti koje sam čula ili vidjela studirajući kod Vas.</w:t>
                      </w:r>
                    </w:p>
                    <w:p w:rsidR="008679EE" w:rsidRDefault="008679EE" w:rsidP="008679EE">
                      <w:pPr>
                        <w:jc w:val="both"/>
                      </w:pPr>
                    </w:p>
                    <w:p w:rsidR="008679EE" w:rsidRPr="00BC2B78" w:rsidRDefault="008679EE" w:rsidP="008679EE">
                      <w:pPr>
                        <w:jc w:val="both"/>
                        <w:rPr>
                          <w:b w:val="0"/>
                        </w:rPr>
                      </w:pPr>
                      <w:r w:rsidRPr="00BC2B78">
                        <w:t>Dijana Golubić</w:t>
                      </w:r>
                      <w:r>
                        <w:t xml:space="preserve">, </w:t>
                      </w:r>
                      <w:proofErr w:type="spellStart"/>
                      <w:r>
                        <w:t>bacc.ing.agr</w:t>
                      </w:r>
                      <w:proofErr w:type="spellEnd"/>
                      <w:r>
                        <w:t>.</w:t>
                      </w:r>
                    </w:p>
                    <w:p w:rsidR="008679EE" w:rsidRPr="008679EE" w:rsidRDefault="008679EE" w:rsidP="008679EE">
                      <w:pPr>
                        <w:jc w:val="both"/>
                        <w:rPr>
                          <w:b w:val="0"/>
                          <w:sz w:val="26"/>
                          <w:szCs w:val="26"/>
                        </w:rPr>
                      </w:pPr>
                      <w:r w:rsidRPr="008679EE">
                        <w:rPr>
                          <w:sz w:val="26"/>
                          <w:szCs w:val="26"/>
                        </w:rPr>
                        <w:t>Ravnateljica Doma za starije osobe „Golubić“</w:t>
                      </w:r>
                    </w:p>
                    <w:p w:rsidR="008679EE" w:rsidRDefault="008679EE" w:rsidP="008679EE">
                      <w:pPr>
                        <w:jc w:val="both"/>
                      </w:pPr>
                    </w:p>
                  </w:txbxContent>
                </v:textbox>
                <w10:wrap anchorx="margin"/>
              </v:shape>
            </w:pict>
          </mc:Fallback>
        </mc:AlternateContent>
      </w:r>
    </w:p>
    <w:p w:rsidR="008679EE" w:rsidRDefault="008679EE" w:rsidP="008679EE">
      <w:r>
        <w:rPr>
          <w:noProof/>
          <w:lang w:bidi="hr-HR"/>
        </w:rPr>
        <w:drawing>
          <wp:inline distT="0" distB="0" distL="0" distR="0" wp14:anchorId="25B5AB3E" wp14:editId="45773C05">
            <wp:extent cx="5829070" cy="3099435"/>
            <wp:effectExtent l="0" t="0" r="635" b="5715"/>
            <wp:docPr id="7" name="Slika 7" descr="ilustracija s djevojčicom na bicik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19"/>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63497" cy="3117741"/>
                    </a:xfrm>
                    <a:prstGeom prst="rect">
                      <a:avLst/>
                    </a:prstGeom>
                    <a:noFill/>
                    <a:ln>
                      <a:noFill/>
                    </a:ln>
                  </pic:spPr>
                </pic:pic>
              </a:graphicData>
            </a:graphic>
          </wp:inline>
        </w:drawing>
      </w:r>
    </w:p>
    <w:p w:rsidR="00F92A0A" w:rsidRDefault="00F92A0A" w:rsidP="00F92A0A">
      <w:pPr>
        <w:jc w:val="both"/>
      </w:pPr>
      <w:r>
        <w:rPr>
          <w:noProof/>
        </w:rPr>
        <w:lastRenderedPageBreak/>
        <mc:AlternateContent>
          <mc:Choice Requires="wps">
            <w:drawing>
              <wp:anchor distT="0" distB="0" distL="114300" distR="114300" simplePos="0" relativeHeight="251674624" behindDoc="0" locked="0" layoutInCell="1" allowOverlap="1" wp14:anchorId="7568FDCA" wp14:editId="57DD1509">
                <wp:simplePos x="0" y="0"/>
                <wp:positionH relativeFrom="column">
                  <wp:posOffset>2291080</wp:posOffset>
                </wp:positionH>
                <wp:positionV relativeFrom="paragraph">
                  <wp:posOffset>1224280</wp:posOffset>
                </wp:positionV>
                <wp:extent cx="3914775" cy="4543425"/>
                <wp:effectExtent l="0" t="0" r="0" b="0"/>
                <wp:wrapNone/>
                <wp:docPr id="32" name="Tekstni okvir 32"/>
                <wp:cNvGraphicFramePr/>
                <a:graphic xmlns:a="http://schemas.openxmlformats.org/drawingml/2006/main">
                  <a:graphicData uri="http://schemas.microsoft.com/office/word/2010/wordprocessingShape">
                    <wps:wsp>
                      <wps:cNvSpPr txBox="1"/>
                      <wps:spPr>
                        <a:xfrm>
                          <a:off x="0" y="0"/>
                          <a:ext cx="3914775" cy="454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2A0A" w:rsidRDefault="00F92A0A" w:rsidP="00F92A0A">
                            <w:pPr>
                              <w:jc w:val="both"/>
                              <w:rPr>
                                <w:color w:val="1F497D"/>
                                <w:lang w:val="en-GB" w:eastAsia="zh-CN"/>
                              </w:rPr>
                            </w:pPr>
                            <w:proofErr w:type="spellStart"/>
                            <w:r>
                              <w:rPr>
                                <w:color w:val="1F497D"/>
                                <w:lang w:val="en-GB" w:eastAsia="zh-CN"/>
                              </w:rPr>
                              <w:t>Studiranje</w:t>
                            </w:r>
                            <w:proofErr w:type="spellEnd"/>
                            <w:r>
                              <w:rPr>
                                <w:color w:val="1F497D"/>
                                <w:lang w:val="en-GB" w:eastAsia="zh-CN"/>
                              </w:rPr>
                              <w:t xml:space="preserve"> </w:t>
                            </w:r>
                            <w:proofErr w:type="spellStart"/>
                            <w:r>
                              <w:rPr>
                                <w:color w:val="1F497D"/>
                                <w:lang w:val="en-GB" w:eastAsia="zh-CN"/>
                              </w:rPr>
                              <w:t>na</w:t>
                            </w:r>
                            <w:proofErr w:type="spellEnd"/>
                            <w:r>
                              <w:rPr>
                                <w:color w:val="1F497D"/>
                                <w:lang w:val="en-GB" w:eastAsia="zh-CN"/>
                              </w:rPr>
                              <w:t xml:space="preserve"> VGUK mi je </w:t>
                            </w:r>
                            <w:proofErr w:type="spellStart"/>
                            <w:r>
                              <w:rPr>
                                <w:color w:val="1F497D"/>
                                <w:lang w:val="en-GB" w:eastAsia="zh-CN"/>
                              </w:rPr>
                              <w:t>bilo</w:t>
                            </w:r>
                            <w:proofErr w:type="spellEnd"/>
                            <w:r>
                              <w:rPr>
                                <w:color w:val="1F497D"/>
                                <w:lang w:val="en-GB" w:eastAsia="zh-CN"/>
                              </w:rPr>
                              <w:t xml:space="preserve"> </w:t>
                            </w:r>
                            <w:proofErr w:type="spellStart"/>
                            <w:r>
                              <w:rPr>
                                <w:color w:val="1F497D"/>
                                <w:lang w:val="en-GB" w:eastAsia="zh-CN"/>
                              </w:rPr>
                              <w:t>iznimno</w:t>
                            </w:r>
                            <w:proofErr w:type="spellEnd"/>
                            <w:r>
                              <w:rPr>
                                <w:color w:val="1F497D"/>
                                <w:lang w:val="en-GB" w:eastAsia="zh-CN"/>
                              </w:rPr>
                              <w:t xml:space="preserve"> dobro </w:t>
                            </w:r>
                            <w:proofErr w:type="spellStart"/>
                            <w:r>
                              <w:rPr>
                                <w:color w:val="1F497D"/>
                                <w:lang w:val="en-GB" w:eastAsia="zh-CN"/>
                              </w:rPr>
                              <w:t>iskustvo</w:t>
                            </w:r>
                            <w:proofErr w:type="spellEnd"/>
                            <w:r>
                              <w:rPr>
                                <w:color w:val="1F497D"/>
                                <w:lang w:val="en-GB" w:eastAsia="zh-CN"/>
                              </w:rPr>
                              <w:t>,</w:t>
                            </w:r>
                          </w:p>
                          <w:p w:rsidR="00F92A0A" w:rsidRDefault="00F92A0A" w:rsidP="00F92A0A">
                            <w:pPr>
                              <w:jc w:val="both"/>
                              <w:rPr>
                                <w:color w:val="1F497D"/>
                                <w:lang w:val="en-GB" w:eastAsia="zh-CN"/>
                              </w:rPr>
                            </w:pPr>
                            <w:proofErr w:type="spellStart"/>
                            <w:r>
                              <w:rPr>
                                <w:color w:val="1F497D"/>
                                <w:lang w:val="en-GB" w:eastAsia="zh-CN"/>
                              </w:rPr>
                              <w:t>Smatram</w:t>
                            </w:r>
                            <w:proofErr w:type="spellEnd"/>
                            <w:r>
                              <w:rPr>
                                <w:color w:val="1F497D"/>
                                <w:lang w:val="en-GB" w:eastAsia="zh-CN"/>
                              </w:rPr>
                              <w:t xml:space="preserve"> da </w:t>
                            </w:r>
                            <w:proofErr w:type="spellStart"/>
                            <w:r>
                              <w:rPr>
                                <w:color w:val="1F497D"/>
                                <w:lang w:val="en-GB" w:eastAsia="zh-CN"/>
                              </w:rPr>
                              <w:t>studij</w:t>
                            </w:r>
                            <w:proofErr w:type="spellEnd"/>
                            <w:r>
                              <w:rPr>
                                <w:color w:val="1F497D"/>
                                <w:lang w:val="en-GB" w:eastAsia="zh-CN"/>
                              </w:rPr>
                              <w:t xml:space="preserve"> </w:t>
                            </w:r>
                            <w:proofErr w:type="spellStart"/>
                            <w:r>
                              <w:rPr>
                                <w:color w:val="1F497D"/>
                                <w:lang w:val="en-GB" w:eastAsia="zh-CN"/>
                              </w:rPr>
                              <w:t>na</w:t>
                            </w:r>
                            <w:proofErr w:type="spellEnd"/>
                            <w:r>
                              <w:rPr>
                                <w:color w:val="1F497D"/>
                                <w:lang w:val="en-GB" w:eastAsia="zh-CN"/>
                              </w:rPr>
                              <w:t xml:space="preserve"> </w:t>
                            </w:r>
                            <w:proofErr w:type="spellStart"/>
                            <w:r>
                              <w:rPr>
                                <w:color w:val="1F497D"/>
                                <w:lang w:val="en-GB" w:eastAsia="zh-CN"/>
                              </w:rPr>
                              <w:t>manjem</w:t>
                            </w:r>
                            <w:proofErr w:type="spellEnd"/>
                            <w:r>
                              <w:rPr>
                                <w:color w:val="1F497D"/>
                                <w:lang w:val="en-GB" w:eastAsia="zh-CN"/>
                              </w:rPr>
                              <w:t xml:space="preserve"> </w:t>
                            </w:r>
                            <w:proofErr w:type="spellStart"/>
                            <w:proofErr w:type="gramStart"/>
                            <w:r>
                              <w:rPr>
                                <w:color w:val="1F497D"/>
                                <w:lang w:val="en-GB" w:eastAsia="zh-CN"/>
                              </w:rPr>
                              <w:t>učilistu</w:t>
                            </w:r>
                            <w:proofErr w:type="spellEnd"/>
                            <w:r>
                              <w:rPr>
                                <w:color w:val="1F497D"/>
                                <w:lang w:val="en-GB" w:eastAsia="zh-CN"/>
                              </w:rPr>
                              <w:t xml:space="preserve">  </w:t>
                            </w:r>
                            <w:proofErr w:type="spellStart"/>
                            <w:r>
                              <w:rPr>
                                <w:color w:val="1F497D"/>
                                <w:lang w:val="en-GB" w:eastAsia="zh-CN"/>
                              </w:rPr>
                              <w:t>ima</w:t>
                            </w:r>
                            <w:proofErr w:type="spellEnd"/>
                            <w:proofErr w:type="gramEnd"/>
                            <w:r>
                              <w:rPr>
                                <w:color w:val="1F497D"/>
                                <w:lang w:val="en-GB" w:eastAsia="zh-CN"/>
                              </w:rPr>
                              <w:t xml:space="preserve"> </w:t>
                            </w:r>
                            <w:proofErr w:type="spellStart"/>
                            <w:r>
                              <w:rPr>
                                <w:color w:val="1F497D"/>
                                <w:lang w:val="en-GB" w:eastAsia="zh-CN"/>
                              </w:rPr>
                              <w:t>velike</w:t>
                            </w:r>
                            <w:proofErr w:type="spellEnd"/>
                            <w:r>
                              <w:rPr>
                                <w:color w:val="1F497D"/>
                                <w:lang w:val="en-GB" w:eastAsia="zh-CN"/>
                              </w:rPr>
                              <w:t xml:space="preserve"> </w:t>
                            </w:r>
                            <w:proofErr w:type="spellStart"/>
                            <w:r>
                              <w:rPr>
                                <w:color w:val="1F497D"/>
                                <w:lang w:val="en-GB" w:eastAsia="zh-CN"/>
                              </w:rPr>
                              <w:t>prednosti</w:t>
                            </w:r>
                            <w:proofErr w:type="spellEnd"/>
                            <w:r>
                              <w:rPr>
                                <w:color w:val="1F497D"/>
                                <w:lang w:val="en-GB" w:eastAsia="zh-CN"/>
                              </w:rPr>
                              <w:t xml:space="preserve"> u </w:t>
                            </w:r>
                            <w:proofErr w:type="spellStart"/>
                            <w:r>
                              <w:rPr>
                                <w:color w:val="1F497D"/>
                                <w:lang w:val="en-GB" w:eastAsia="zh-CN"/>
                              </w:rPr>
                              <w:t>odnosu</w:t>
                            </w:r>
                            <w:proofErr w:type="spellEnd"/>
                            <w:r>
                              <w:rPr>
                                <w:color w:val="1F497D"/>
                                <w:lang w:val="en-GB" w:eastAsia="zh-CN"/>
                              </w:rPr>
                              <w:t xml:space="preserve"> </w:t>
                            </w:r>
                            <w:proofErr w:type="spellStart"/>
                            <w:r>
                              <w:rPr>
                                <w:color w:val="1F497D"/>
                                <w:lang w:val="en-GB" w:eastAsia="zh-CN"/>
                              </w:rPr>
                              <w:t>na</w:t>
                            </w:r>
                            <w:proofErr w:type="spellEnd"/>
                            <w:r>
                              <w:rPr>
                                <w:color w:val="1F497D"/>
                                <w:lang w:val="en-GB" w:eastAsia="zh-CN"/>
                              </w:rPr>
                              <w:t xml:space="preserve"> </w:t>
                            </w:r>
                            <w:proofErr w:type="spellStart"/>
                            <w:r>
                              <w:rPr>
                                <w:color w:val="1F497D"/>
                                <w:lang w:val="en-GB" w:eastAsia="zh-CN"/>
                              </w:rPr>
                              <w:t>veća</w:t>
                            </w:r>
                            <w:proofErr w:type="spellEnd"/>
                            <w:r>
                              <w:rPr>
                                <w:color w:val="1F497D"/>
                                <w:lang w:val="en-GB" w:eastAsia="zh-CN"/>
                              </w:rPr>
                              <w:t xml:space="preserve"> </w:t>
                            </w:r>
                            <w:proofErr w:type="spellStart"/>
                            <w:r>
                              <w:rPr>
                                <w:color w:val="1F497D"/>
                                <w:lang w:val="en-GB" w:eastAsia="zh-CN"/>
                              </w:rPr>
                              <w:t>jer</w:t>
                            </w:r>
                            <w:proofErr w:type="spellEnd"/>
                            <w:r>
                              <w:rPr>
                                <w:color w:val="1F497D"/>
                                <w:lang w:val="en-GB" w:eastAsia="zh-CN"/>
                              </w:rPr>
                              <w:t xml:space="preserve"> </w:t>
                            </w:r>
                            <w:proofErr w:type="spellStart"/>
                            <w:r>
                              <w:rPr>
                                <w:color w:val="1F497D"/>
                                <w:lang w:val="en-GB" w:eastAsia="zh-CN"/>
                              </w:rPr>
                              <w:t>su</w:t>
                            </w:r>
                            <w:proofErr w:type="spellEnd"/>
                            <w:r>
                              <w:rPr>
                                <w:color w:val="1F497D"/>
                                <w:lang w:val="en-GB" w:eastAsia="zh-CN"/>
                              </w:rPr>
                              <w:t xml:space="preserve"> </w:t>
                            </w:r>
                            <w:proofErr w:type="spellStart"/>
                            <w:r>
                              <w:rPr>
                                <w:color w:val="1F497D"/>
                                <w:lang w:val="en-GB" w:eastAsia="zh-CN"/>
                              </w:rPr>
                              <w:t>profesori</w:t>
                            </w:r>
                            <w:proofErr w:type="spellEnd"/>
                            <w:r>
                              <w:rPr>
                                <w:color w:val="1F497D"/>
                                <w:lang w:val="en-GB" w:eastAsia="zh-CN"/>
                              </w:rPr>
                              <w:t xml:space="preserve"> </w:t>
                            </w:r>
                            <w:proofErr w:type="spellStart"/>
                            <w:r>
                              <w:rPr>
                                <w:color w:val="1F497D"/>
                                <w:lang w:val="en-GB" w:eastAsia="zh-CN"/>
                              </w:rPr>
                              <w:t>predaniji</w:t>
                            </w:r>
                            <w:proofErr w:type="spellEnd"/>
                            <w:r>
                              <w:rPr>
                                <w:color w:val="1F497D"/>
                                <w:lang w:val="en-GB" w:eastAsia="zh-CN"/>
                              </w:rPr>
                              <w:t xml:space="preserve"> </w:t>
                            </w:r>
                            <w:proofErr w:type="spellStart"/>
                            <w:r>
                              <w:rPr>
                                <w:color w:val="1F497D"/>
                                <w:lang w:val="en-GB" w:eastAsia="zh-CN"/>
                              </w:rPr>
                              <w:t>krajnjem</w:t>
                            </w:r>
                            <w:proofErr w:type="spellEnd"/>
                            <w:r>
                              <w:rPr>
                                <w:color w:val="1F497D"/>
                                <w:lang w:val="en-GB" w:eastAsia="zh-CN"/>
                              </w:rPr>
                              <w:t xml:space="preserve"> </w:t>
                            </w:r>
                            <w:proofErr w:type="spellStart"/>
                            <w:r>
                              <w:rPr>
                                <w:color w:val="1F497D"/>
                                <w:lang w:val="en-GB" w:eastAsia="zh-CN"/>
                              </w:rPr>
                              <w:t>cilju</w:t>
                            </w:r>
                            <w:proofErr w:type="spellEnd"/>
                            <w:r>
                              <w:rPr>
                                <w:color w:val="1F497D"/>
                                <w:lang w:val="en-GB" w:eastAsia="zh-CN"/>
                              </w:rPr>
                              <w:t xml:space="preserve"> a to je </w:t>
                            </w:r>
                            <w:proofErr w:type="spellStart"/>
                            <w:r>
                              <w:rPr>
                                <w:color w:val="1F497D"/>
                                <w:lang w:val="en-GB" w:eastAsia="zh-CN"/>
                              </w:rPr>
                              <w:t>edukcija</w:t>
                            </w:r>
                            <w:proofErr w:type="spellEnd"/>
                            <w:r>
                              <w:rPr>
                                <w:color w:val="1F497D"/>
                                <w:lang w:val="en-GB" w:eastAsia="zh-CN"/>
                              </w:rPr>
                              <w:t xml:space="preserve"> </w:t>
                            </w:r>
                            <w:proofErr w:type="spellStart"/>
                            <w:r>
                              <w:rPr>
                                <w:color w:val="1F497D"/>
                                <w:lang w:val="en-GB" w:eastAsia="zh-CN"/>
                              </w:rPr>
                              <w:t>studenata</w:t>
                            </w:r>
                            <w:proofErr w:type="spellEnd"/>
                            <w:r>
                              <w:rPr>
                                <w:color w:val="1F497D"/>
                                <w:lang w:val="en-GB" w:eastAsia="zh-CN"/>
                              </w:rPr>
                              <w:t xml:space="preserve">. </w:t>
                            </w:r>
                          </w:p>
                          <w:p w:rsidR="00F92A0A" w:rsidRDefault="00F92A0A" w:rsidP="00F92A0A">
                            <w:pPr>
                              <w:jc w:val="both"/>
                              <w:rPr>
                                <w:color w:val="1F497D"/>
                                <w:lang w:val="en-GB" w:eastAsia="zh-CN"/>
                              </w:rPr>
                            </w:pPr>
                            <w:proofErr w:type="spellStart"/>
                            <w:r>
                              <w:rPr>
                                <w:color w:val="1F497D"/>
                                <w:lang w:val="en-GB" w:eastAsia="zh-CN"/>
                              </w:rPr>
                              <w:t>Mogućnost</w:t>
                            </w:r>
                            <w:proofErr w:type="spellEnd"/>
                            <w:r>
                              <w:rPr>
                                <w:color w:val="1F497D"/>
                                <w:lang w:val="en-GB" w:eastAsia="zh-CN"/>
                              </w:rPr>
                              <w:t xml:space="preserve"> </w:t>
                            </w:r>
                            <w:proofErr w:type="spellStart"/>
                            <w:r>
                              <w:rPr>
                                <w:color w:val="1F497D"/>
                                <w:lang w:val="en-GB" w:eastAsia="zh-CN"/>
                              </w:rPr>
                              <w:t>interaktivne</w:t>
                            </w:r>
                            <w:proofErr w:type="spellEnd"/>
                            <w:r>
                              <w:rPr>
                                <w:color w:val="1F497D"/>
                                <w:lang w:val="en-GB" w:eastAsia="zh-CN"/>
                              </w:rPr>
                              <w:t xml:space="preserve"> </w:t>
                            </w:r>
                            <w:proofErr w:type="spellStart"/>
                            <w:r>
                              <w:rPr>
                                <w:color w:val="1F497D"/>
                                <w:lang w:val="en-GB" w:eastAsia="zh-CN"/>
                              </w:rPr>
                              <w:t>nastave</w:t>
                            </w:r>
                            <w:proofErr w:type="spellEnd"/>
                            <w:r>
                              <w:rPr>
                                <w:color w:val="1F497D"/>
                                <w:lang w:val="en-GB" w:eastAsia="zh-CN"/>
                              </w:rPr>
                              <w:t xml:space="preserve"> je </w:t>
                            </w:r>
                            <w:proofErr w:type="spellStart"/>
                            <w:r>
                              <w:rPr>
                                <w:color w:val="1F497D"/>
                                <w:lang w:val="en-GB" w:eastAsia="zh-CN"/>
                              </w:rPr>
                              <w:t>veća</w:t>
                            </w:r>
                            <w:proofErr w:type="spellEnd"/>
                            <w:r>
                              <w:rPr>
                                <w:color w:val="1F497D"/>
                                <w:lang w:val="en-GB" w:eastAsia="zh-CN"/>
                              </w:rPr>
                              <w:t xml:space="preserve"> I </w:t>
                            </w:r>
                            <w:proofErr w:type="spellStart"/>
                            <w:r>
                              <w:rPr>
                                <w:color w:val="1F497D"/>
                                <w:lang w:val="en-GB" w:eastAsia="zh-CN"/>
                              </w:rPr>
                              <w:t>profesori</w:t>
                            </w:r>
                            <w:proofErr w:type="spellEnd"/>
                            <w:r>
                              <w:rPr>
                                <w:color w:val="1F497D"/>
                                <w:lang w:val="en-GB" w:eastAsia="zh-CN"/>
                              </w:rPr>
                              <w:t xml:space="preserve"> je </w:t>
                            </w:r>
                            <w:proofErr w:type="spellStart"/>
                            <w:r>
                              <w:rPr>
                                <w:color w:val="1F497D"/>
                                <w:lang w:val="en-GB" w:eastAsia="zh-CN"/>
                              </w:rPr>
                              <w:t>konstatno</w:t>
                            </w:r>
                            <w:proofErr w:type="spellEnd"/>
                            <w:r>
                              <w:rPr>
                                <w:color w:val="1F497D"/>
                                <w:lang w:val="en-GB" w:eastAsia="zh-CN"/>
                              </w:rPr>
                              <w:t xml:space="preserve"> </w:t>
                            </w:r>
                            <w:proofErr w:type="spellStart"/>
                            <w:r>
                              <w:rPr>
                                <w:color w:val="1F497D"/>
                                <w:lang w:val="en-GB" w:eastAsia="zh-CN"/>
                              </w:rPr>
                              <w:t>potiču</w:t>
                            </w:r>
                            <w:proofErr w:type="spellEnd"/>
                            <w:r>
                              <w:rPr>
                                <w:color w:val="1F497D"/>
                                <w:lang w:val="en-GB" w:eastAsia="zh-CN"/>
                              </w:rPr>
                              <w:t xml:space="preserve">. </w:t>
                            </w:r>
                            <w:proofErr w:type="spellStart"/>
                            <w:r>
                              <w:rPr>
                                <w:color w:val="1F497D"/>
                                <w:lang w:val="en-GB" w:eastAsia="zh-CN"/>
                              </w:rPr>
                              <w:t>Profesori</w:t>
                            </w:r>
                            <w:proofErr w:type="spellEnd"/>
                            <w:r>
                              <w:rPr>
                                <w:color w:val="1F497D"/>
                                <w:lang w:val="en-GB" w:eastAsia="zh-CN"/>
                              </w:rPr>
                              <w:t xml:space="preserve"> </w:t>
                            </w:r>
                            <w:proofErr w:type="spellStart"/>
                            <w:r>
                              <w:rPr>
                                <w:color w:val="1F497D"/>
                                <w:lang w:val="en-GB" w:eastAsia="zh-CN"/>
                              </w:rPr>
                              <w:t>su</w:t>
                            </w:r>
                            <w:proofErr w:type="spellEnd"/>
                            <w:r>
                              <w:rPr>
                                <w:color w:val="1F497D"/>
                                <w:lang w:val="en-GB" w:eastAsia="zh-CN"/>
                              </w:rPr>
                              <w:t xml:space="preserve"> </w:t>
                            </w:r>
                            <w:proofErr w:type="spellStart"/>
                            <w:r>
                              <w:rPr>
                                <w:color w:val="1F497D"/>
                                <w:lang w:val="en-GB" w:eastAsia="zh-CN"/>
                              </w:rPr>
                              <w:t>vrlo</w:t>
                            </w:r>
                            <w:proofErr w:type="spellEnd"/>
                            <w:r>
                              <w:rPr>
                                <w:color w:val="1F497D"/>
                                <w:lang w:val="en-GB" w:eastAsia="zh-CN"/>
                              </w:rPr>
                              <w:t xml:space="preserve"> </w:t>
                            </w:r>
                            <w:proofErr w:type="spellStart"/>
                            <w:r>
                              <w:rPr>
                                <w:color w:val="1F497D"/>
                                <w:lang w:val="en-GB" w:eastAsia="zh-CN"/>
                              </w:rPr>
                              <w:t>susretljivi</w:t>
                            </w:r>
                            <w:proofErr w:type="spellEnd"/>
                            <w:r>
                              <w:rPr>
                                <w:color w:val="1F497D"/>
                                <w:lang w:val="en-GB" w:eastAsia="zh-CN"/>
                              </w:rPr>
                              <w:t xml:space="preserve"> </w:t>
                            </w:r>
                            <w:proofErr w:type="spellStart"/>
                            <w:r>
                              <w:rPr>
                                <w:color w:val="1F497D"/>
                                <w:lang w:val="en-GB" w:eastAsia="zh-CN"/>
                              </w:rPr>
                              <w:t>i</w:t>
                            </w:r>
                            <w:proofErr w:type="spellEnd"/>
                            <w:r>
                              <w:rPr>
                                <w:color w:val="1F497D"/>
                                <w:lang w:val="en-GB" w:eastAsia="zh-CN"/>
                              </w:rPr>
                              <w:t xml:space="preserve"> </w:t>
                            </w:r>
                            <w:proofErr w:type="spellStart"/>
                            <w:r>
                              <w:rPr>
                                <w:color w:val="1F497D"/>
                                <w:lang w:val="en-GB" w:eastAsia="zh-CN"/>
                              </w:rPr>
                              <w:t>spremni</w:t>
                            </w:r>
                            <w:proofErr w:type="spellEnd"/>
                            <w:r>
                              <w:rPr>
                                <w:color w:val="1F497D"/>
                                <w:lang w:val="en-GB" w:eastAsia="zh-CN"/>
                              </w:rPr>
                              <w:t xml:space="preserve"> </w:t>
                            </w:r>
                            <w:proofErr w:type="spellStart"/>
                            <w:r>
                              <w:rPr>
                                <w:color w:val="1F497D"/>
                                <w:lang w:val="en-GB" w:eastAsia="zh-CN"/>
                              </w:rPr>
                              <w:t>pomoć</w:t>
                            </w:r>
                            <w:proofErr w:type="spellEnd"/>
                            <w:r>
                              <w:rPr>
                                <w:color w:val="1F497D"/>
                                <w:lang w:val="en-GB" w:eastAsia="zh-CN"/>
                              </w:rPr>
                              <w:t xml:space="preserve">, </w:t>
                            </w:r>
                            <w:proofErr w:type="spellStart"/>
                            <w:r>
                              <w:rPr>
                                <w:color w:val="1F497D"/>
                                <w:lang w:val="en-GB" w:eastAsia="zh-CN"/>
                              </w:rPr>
                              <w:t>što</w:t>
                            </w:r>
                            <w:proofErr w:type="spellEnd"/>
                            <w:r>
                              <w:rPr>
                                <w:color w:val="1F497D"/>
                                <w:lang w:val="en-GB" w:eastAsia="zh-CN"/>
                              </w:rPr>
                              <w:t xml:space="preserve"> je </w:t>
                            </w:r>
                            <w:proofErr w:type="spellStart"/>
                            <w:r>
                              <w:rPr>
                                <w:color w:val="1F497D"/>
                                <w:lang w:val="en-GB" w:eastAsia="zh-CN"/>
                              </w:rPr>
                              <w:t>vrlo</w:t>
                            </w:r>
                            <w:proofErr w:type="spellEnd"/>
                            <w:r>
                              <w:rPr>
                                <w:color w:val="1F497D"/>
                                <w:lang w:val="en-GB" w:eastAsia="zh-CN"/>
                              </w:rPr>
                              <w:t xml:space="preserve"> </w:t>
                            </w:r>
                            <w:proofErr w:type="spellStart"/>
                            <w:r>
                              <w:rPr>
                                <w:color w:val="1F497D"/>
                                <w:lang w:val="en-GB" w:eastAsia="zh-CN"/>
                              </w:rPr>
                              <w:t>važno</w:t>
                            </w:r>
                            <w:proofErr w:type="spellEnd"/>
                            <w:r>
                              <w:rPr>
                                <w:color w:val="1F497D"/>
                                <w:lang w:val="en-GB" w:eastAsia="zh-CN"/>
                              </w:rPr>
                              <w:t xml:space="preserve"> </w:t>
                            </w:r>
                            <w:proofErr w:type="spellStart"/>
                            <w:r>
                              <w:rPr>
                                <w:color w:val="1F497D"/>
                                <w:lang w:val="en-GB" w:eastAsia="zh-CN"/>
                              </w:rPr>
                              <w:t>obzirom</w:t>
                            </w:r>
                            <w:proofErr w:type="spellEnd"/>
                            <w:r>
                              <w:rPr>
                                <w:color w:val="1F497D"/>
                                <w:lang w:val="en-GB" w:eastAsia="zh-CN"/>
                              </w:rPr>
                              <w:t xml:space="preserve"> da je </w:t>
                            </w:r>
                            <w:proofErr w:type="spellStart"/>
                            <w:r>
                              <w:rPr>
                                <w:color w:val="1F497D"/>
                                <w:lang w:val="en-GB" w:eastAsia="zh-CN"/>
                              </w:rPr>
                              <w:t>studij</w:t>
                            </w:r>
                            <w:proofErr w:type="spellEnd"/>
                            <w:r>
                              <w:rPr>
                                <w:color w:val="1F497D"/>
                                <w:lang w:val="en-GB" w:eastAsia="zh-CN"/>
                              </w:rPr>
                              <w:t xml:space="preserve"> </w:t>
                            </w:r>
                            <w:proofErr w:type="spellStart"/>
                            <w:r>
                              <w:rPr>
                                <w:color w:val="1F497D"/>
                                <w:lang w:val="en-GB" w:eastAsia="zh-CN"/>
                              </w:rPr>
                              <w:t>uz</w:t>
                            </w:r>
                            <w:proofErr w:type="spellEnd"/>
                            <w:r>
                              <w:rPr>
                                <w:color w:val="1F497D"/>
                                <w:lang w:val="en-GB" w:eastAsia="zh-CN"/>
                              </w:rPr>
                              <w:t xml:space="preserve"> rad </w:t>
                            </w:r>
                            <w:proofErr w:type="spellStart"/>
                            <w:r>
                              <w:rPr>
                                <w:color w:val="1F497D"/>
                                <w:lang w:val="en-GB" w:eastAsia="zh-CN"/>
                              </w:rPr>
                              <w:t>sam</w:t>
                            </w:r>
                            <w:proofErr w:type="spellEnd"/>
                            <w:r>
                              <w:rPr>
                                <w:color w:val="1F497D"/>
                                <w:lang w:val="en-GB" w:eastAsia="zh-CN"/>
                              </w:rPr>
                              <w:t xml:space="preserve"> po </w:t>
                            </w:r>
                            <w:proofErr w:type="spellStart"/>
                            <w:r>
                              <w:rPr>
                                <w:color w:val="1F497D"/>
                                <w:lang w:val="en-GB" w:eastAsia="zh-CN"/>
                              </w:rPr>
                              <w:t>sebi</w:t>
                            </w:r>
                            <w:proofErr w:type="spellEnd"/>
                            <w:r>
                              <w:rPr>
                                <w:color w:val="1F497D"/>
                                <w:lang w:val="en-GB" w:eastAsia="zh-CN"/>
                              </w:rPr>
                              <w:t xml:space="preserve"> </w:t>
                            </w:r>
                            <w:proofErr w:type="spellStart"/>
                            <w:r>
                              <w:rPr>
                                <w:color w:val="1F497D"/>
                                <w:lang w:val="en-GB" w:eastAsia="zh-CN"/>
                              </w:rPr>
                              <w:t>veliki</w:t>
                            </w:r>
                            <w:proofErr w:type="spellEnd"/>
                            <w:r>
                              <w:rPr>
                                <w:color w:val="1F497D"/>
                                <w:lang w:val="en-GB" w:eastAsia="zh-CN"/>
                              </w:rPr>
                              <w:t xml:space="preserve"> </w:t>
                            </w:r>
                            <w:proofErr w:type="spellStart"/>
                            <w:r>
                              <w:rPr>
                                <w:color w:val="1F497D"/>
                                <w:lang w:val="en-GB" w:eastAsia="zh-CN"/>
                              </w:rPr>
                              <w:t>izazov</w:t>
                            </w:r>
                            <w:proofErr w:type="spellEnd"/>
                            <w:r>
                              <w:rPr>
                                <w:color w:val="1F497D"/>
                                <w:lang w:val="en-GB" w:eastAsia="zh-CN"/>
                              </w:rPr>
                              <w:t>.</w:t>
                            </w:r>
                          </w:p>
                          <w:p w:rsidR="00F92A0A" w:rsidRDefault="00F92A0A" w:rsidP="00F92A0A">
                            <w:pPr>
                              <w:jc w:val="both"/>
                              <w:rPr>
                                <w:color w:val="1F497D"/>
                                <w:lang w:val="en-GB" w:eastAsia="zh-CN"/>
                              </w:rPr>
                            </w:pPr>
                            <w:r>
                              <w:rPr>
                                <w:color w:val="1F497D"/>
                                <w:lang w:val="en-GB" w:eastAsia="zh-CN"/>
                              </w:rPr>
                              <w:t xml:space="preserve">Za </w:t>
                            </w:r>
                            <w:proofErr w:type="spellStart"/>
                            <w:r>
                              <w:rPr>
                                <w:color w:val="1F497D"/>
                                <w:lang w:val="en-GB" w:eastAsia="zh-CN"/>
                              </w:rPr>
                              <w:t>mene</w:t>
                            </w:r>
                            <w:proofErr w:type="spellEnd"/>
                            <w:r>
                              <w:rPr>
                                <w:color w:val="1F497D"/>
                                <w:lang w:val="en-GB" w:eastAsia="zh-CN"/>
                              </w:rPr>
                              <w:t xml:space="preserve"> je </w:t>
                            </w:r>
                            <w:proofErr w:type="spellStart"/>
                            <w:r>
                              <w:rPr>
                                <w:color w:val="1F497D"/>
                                <w:lang w:val="en-GB" w:eastAsia="zh-CN"/>
                              </w:rPr>
                              <w:t>svakako</w:t>
                            </w:r>
                            <w:proofErr w:type="spellEnd"/>
                            <w:r>
                              <w:rPr>
                                <w:color w:val="1F497D"/>
                                <w:lang w:val="en-GB" w:eastAsia="zh-CN"/>
                              </w:rPr>
                              <w:t xml:space="preserve"> </w:t>
                            </w:r>
                            <w:proofErr w:type="spellStart"/>
                            <w:r>
                              <w:rPr>
                                <w:color w:val="1F497D"/>
                                <w:lang w:val="en-GB" w:eastAsia="zh-CN"/>
                              </w:rPr>
                              <w:t>studiranje</w:t>
                            </w:r>
                            <w:proofErr w:type="spellEnd"/>
                            <w:r>
                              <w:rPr>
                                <w:color w:val="1F497D"/>
                                <w:lang w:val="en-GB" w:eastAsia="zh-CN"/>
                              </w:rPr>
                              <w:t xml:space="preserve"> </w:t>
                            </w:r>
                            <w:proofErr w:type="spellStart"/>
                            <w:r>
                              <w:rPr>
                                <w:color w:val="1F497D"/>
                                <w:lang w:val="en-GB" w:eastAsia="zh-CN"/>
                              </w:rPr>
                              <w:t>na</w:t>
                            </w:r>
                            <w:proofErr w:type="spellEnd"/>
                            <w:r>
                              <w:rPr>
                                <w:color w:val="1F497D"/>
                                <w:lang w:val="en-GB" w:eastAsia="zh-CN"/>
                              </w:rPr>
                              <w:t xml:space="preserve"> VGUK </w:t>
                            </w:r>
                            <w:proofErr w:type="spellStart"/>
                            <w:r>
                              <w:rPr>
                                <w:color w:val="1F497D"/>
                                <w:lang w:val="en-GB" w:eastAsia="zh-CN"/>
                              </w:rPr>
                              <w:t>bilo</w:t>
                            </w:r>
                            <w:proofErr w:type="spellEnd"/>
                            <w:r>
                              <w:rPr>
                                <w:color w:val="1F497D"/>
                                <w:lang w:val="en-GB" w:eastAsia="zh-CN"/>
                              </w:rPr>
                              <w:t xml:space="preserve"> </w:t>
                            </w:r>
                            <w:proofErr w:type="spellStart"/>
                            <w:r>
                              <w:rPr>
                                <w:color w:val="1F497D"/>
                                <w:lang w:val="en-GB" w:eastAsia="zh-CN"/>
                              </w:rPr>
                              <w:t>iznimno</w:t>
                            </w:r>
                            <w:proofErr w:type="spellEnd"/>
                            <w:r>
                              <w:rPr>
                                <w:color w:val="1F497D"/>
                                <w:lang w:val="en-GB" w:eastAsia="zh-CN"/>
                              </w:rPr>
                              <w:t xml:space="preserve"> </w:t>
                            </w:r>
                            <w:proofErr w:type="spellStart"/>
                            <w:r>
                              <w:rPr>
                                <w:color w:val="1F497D"/>
                                <w:lang w:val="en-GB" w:eastAsia="zh-CN"/>
                              </w:rPr>
                              <w:t>korisno</w:t>
                            </w:r>
                            <w:proofErr w:type="spellEnd"/>
                            <w:r>
                              <w:rPr>
                                <w:color w:val="1F497D"/>
                                <w:lang w:val="en-GB" w:eastAsia="zh-CN"/>
                              </w:rPr>
                              <w:t xml:space="preserve"> </w:t>
                            </w:r>
                            <w:proofErr w:type="spellStart"/>
                            <w:r>
                              <w:rPr>
                                <w:color w:val="1F497D"/>
                                <w:lang w:val="en-GB" w:eastAsia="zh-CN"/>
                              </w:rPr>
                              <w:t>jer</w:t>
                            </w:r>
                            <w:proofErr w:type="spellEnd"/>
                            <w:r>
                              <w:rPr>
                                <w:color w:val="1F497D"/>
                                <w:lang w:val="en-GB" w:eastAsia="zh-CN"/>
                              </w:rPr>
                              <w:t xml:space="preserve"> me </w:t>
                            </w:r>
                            <w:proofErr w:type="spellStart"/>
                            <w:r>
                              <w:rPr>
                                <w:color w:val="1F497D"/>
                                <w:lang w:val="en-GB" w:eastAsia="zh-CN"/>
                              </w:rPr>
                              <w:t>naučilo</w:t>
                            </w:r>
                            <w:proofErr w:type="spellEnd"/>
                            <w:r>
                              <w:rPr>
                                <w:color w:val="1F497D"/>
                                <w:lang w:val="en-GB" w:eastAsia="zh-CN"/>
                              </w:rPr>
                              <w:t xml:space="preserve"> da </w:t>
                            </w:r>
                            <w:proofErr w:type="spellStart"/>
                            <w:r>
                              <w:rPr>
                                <w:color w:val="1F497D"/>
                                <w:lang w:val="en-GB" w:eastAsia="zh-CN"/>
                              </w:rPr>
                              <w:t>promatram</w:t>
                            </w:r>
                            <w:proofErr w:type="spellEnd"/>
                            <w:r>
                              <w:rPr>
                                <w:color w:val="1F497D"/>
                                <w:lang w:val="en-GB" w:eastAsia="zh-CN"/>
                              </w:rPr>
                              <w:t xml:space="preserve"> </w:t>
                            </w:r>
                            <w:proofErr w:type="spellStart"/>
                            <w:r>
                              <w:rPr>
                                <w:color w:val="1F497D"/>
                                <w:lang w:val="en-GB" w:eastAsia="zh-CN"/>
                              </w:rPr>
                              <w:t>poljoprivredu</w:t>
                            </w:r>
                            <w:proofErr w:type="spellEnd"/>
                            <w:r>
                              <w:rPr>
                                <w:color w:val="1F497D"/>
                                <w:lang w:val="en-GB" w:eastAsia="zh-CN"/>
                              </w:rPr>
                              <w:t xml:space="preserve"> </w:t>
                            </w:r>
                            <w:proofErr w:type="spellStart"/>
                            <w:r>
                              <w:rPr>
                                <w:color w:val="1F497D"/>
                                <w:lang w:val="en-GB" w:eastAsia="zh-CN"/>
                              </w:rPr>
                              <w:t>drugim</w:t>
                            </w:r>
                            <w:proofErr w:type="spellEnd"/>
                            <w:r>
                              <w:rPr>
                                <w:color w:val="1F497D"/>
                                <w:lang w:val="en-GB" w:eastAsia="zh-CN"/>
                              </w:rPr>
                              <w:t xml:space="preserve"> </w:t>
                            </w:r>
                            <w:proofErr w:type="spellStart"/>
                            <w:r>
                              <w:rPr>
                                <w:color w:val="1F497D"/>
                                <w:lang w:val="en-GB" w:eastAsia="zh-CN"/>
                              </w:rPr>
                              <w:t>očima</w:t>
                            </w:r>
                            <w:proofErr w:type="spellEnd"/>
                            <w:r>
                              <w:rPr>
                                <w:color w:val="1F497D"/>
                                <w:lang w:val="en-GB" w:eastAsia="zh-CN"/>
                              </w:rPr>
                              <w:t xml:space="preserve">. </w:t>
                            </w:r>
                            <w:proofErr w:type="spellStart"/>
                            <w:r>
                              <w:rPr>
                                <w:color w:val="1F497D"/>
                                <w:lang w:val="en-GB" w:eastAsia="zh-CN"/>
                              </w:rPr>
                              <w:t>Poljoprivreda</w:t>
                            </w:r>
                            <w:proofErr w:type="spellEnd"/>
                            <w:r>
                              <w:rPr>
                                <w:color w:val="1F497D"/>
                                <w:lang w:val="en-GB" w:eastAsia="zh-CN"/>
                              </w:rPr>
                              <w:t xml:space="preserve"> je </w:t>
                            </w:r>
                            <w:proofErr w:type="spellStart"/>
                            <w:r>
                              <w:rPr>
                                <w:color w:val="1F497D"/>
                                <w:lang w:val="en-GB" w:eastAsia="zh-CN"/>
                              </w:rPr>
                              <w:t>osnova</w:t>
                            </w:r>
                            <w:proofErr w:type="spellEnd"/>
                            <w:r>
                              <w:rPr>
                                <w:color w:val="1F497D"/>
                                <w:lang w:val="en-GB" w:eastAsia="zh-CN"/>
                              </w:rPr>
                              <w:t xml:space="preserve"> za </w:t>
                            </w:r>
                            <w:proofErr w:type="spellStart"/>
                            <w:r>
                              <w:rPr>
                                <w:color w:val="1F497D"/>
                                <w:lang w:val="en-GB" w:eastAsia="zh-CN"/>
                              </w:rPr>
                              <w:t>prehrambenu</w:t>
                            </w:r>
                            <w:proofErr w:type="spellEnd"/>
                            <w:r>
                              <w:rPr>
                                <w:color w:val="1F497D"/>
                                <w:lang w:val="en-GB" w:eastAsia="zh-CN"/>
                              </w:rPr>
                              <w:t xml:space="preserve"> </w:t>
                            </w:r>
                            <w:proofErr w:type="spellStart"/>
                            <w:r>
                              <w:rPr>
                                <w:color w:val="1F497D"/>
                                <w:lang w:val="en-GB" w:eastAsia="zh-CN"/>
                              </w:rPr>
                              <w:t>industrije</w:t>
                            </w:r>
                            <w:proofErr w:type="spellEnd"/>
                            <w:r>
                              <w:rPr>
                                <w:color w:val="1F497D"/>
                                <w:lang w:val="en-GB" w:eastAsia="zh-CN"/>
                              </w:rPr>
                              <w:t xml:space="preserve"> </w:t>
                            </w:r>
                            <w:proofErr w:type="spellStart"/>
                            <w:r>
                              <w:rPr>
                                <w:color w:val="1F497D"/>
                                <w:lang w:val="en-GB" w:eastAsia="zh-CN"/>
                              </w:rPr>
                              <w:t>tako</w:t>
                            </w:r>
                            <w:proofErr w:type="spellEnd"/>
                            <w:r>
                              <w:rPr>
                                <w:color w:val="1F497D"/>
                                <w:lang w:val="en-GB" w:eastAsia="zh-CN"/>
                              </w:rPr>
                              <w:t xml:space="preserve"> da </w:t>
                            </w:r>
                            <w:proofErr w:type="spellStart"/>
                            <w:r>
                              <w:rPr>
                                <w:color w:val="1F497D"/>
                                <w:lang w:val="en-GB" w:eastAsia="zh-CN"/>
                              </w:rPr>
                              <w:t>su</w:t>
                            </w:r>
                            <w:proofErr w:type="spellEnd"/>
                            <w:r>
                              <w:rPr>
                                <w:color w:val="1F497D"/>
                                <w:lang w:val="en-GB" w:eastAsia="zh-CN"/>
                              </w:rPr>
                              <w:t xml:space="preserve"> mi </w:t>
                            </w:r>
                            <w:proofErr w:type="spellStart"/>
                            <w:r>
                              <w:rPr>
                                <w:color w:val="1F497D"/>
                                <w:lang w:val="en-GB" w:eastAsia="zh-CN"/>
                              </w:rPr>
                              <w:t>sva</w:t>
                            </w:r>
                            <w:proofErr w:type="spellEnd"/>
                            <w:r>
                              <w:rPr>
                                <w:color w:val="1F497D"/>
                                <w:lang w:val="en-GB" w:eastAsia="zh-CN"/>
                              </w:rPr>
                              <w:t xml:space="preserve"> </w:t>
                            </w:r>
                            <w:proofErr w:type="spellStart"/>
                            <w:r>
                              <w:rPr>
                                <w:color w:val="1F497D"/>
                                <w:lang w:val="en-GB" w:eastAsia="zh-CN"/>
                              </w:rPr>
                              <w:t>usvojena</w:t>
                            </w:r>
                            <w:proofErr w:type="spellEnd"/>
                            <w:r>
                              <w:rPr>
                                <w:color w:val="1F497D"/>
                                <w:lang w:val="en-GB" w:eastAsia="zh-CN"/>
                              </w:rPr>
                              <w:t xml:space="preserve"> </w:t>
                            </w:r>
                            <w:proofErr w:type="spellStart"/>
                            <w:r>
                              <w:rPr>
                                <w:color w:val="1F497D"/>
                                <w:lang w:val="en-GB" w:eastAsia="zh-CN"/>
                              </w:rPr>
                              <w:t>znanja</w:t>
                            </w:r>
                            <w:proofErr w:type="spellEnd"/>
                            <w:r>
                              <w:rPr>
                                <w:color w:val="1F497D"/>
                                <w:lang w:val="en-GB" w:eastAsia="zh-CN"/>
                              </w:rPr>
                              <w:t xml:space="preserve"> </w:t>
                            </w:r>
                            <w:proofErr w:type="spellStart"/>
                            <w:r>
                              <w:rPr>
                                <w:color w:val="1F497D"/>
                                <w:lang w:val="en-GB" w:eastAsia="zh-CN"/>
                              </w:rPr>
                              <w:t>pomogla</w:t>
                            </w:r>
                            <w:proofErr w:type="spellEnd"/>
                            <w:r>
                              <w:rPr>
                                <w:color w:val="1F497D"/>
                                <w:lang w:val="en-GB" w:eastAsia="zh-CN"/>
                              </w:rPr>
                              <w:t xml:space="preserve"> </w:t>
                            </w:r>
                            <w:proofErr w:type="spellStart"/>
                            <w:r>
                              <w:rPr>
                                <w:color w:val="1F497D"/>
                                <w:lang w:val="en-GB" w:eastAsia="zh-CN"/>
                              </w:rPr>
                              <w:t>odmah</w:t>
                            </w:r>
                            <w:proofErr w:type="spellEnd"/>
                            <w:r>
                              <w:rPr>
                                <w:color w:val="1F497D"/>
                                <w:lang w:val="en-GB" w:eastAsia="zh-CN"/>
                              </w:rPr>
                              <w:t xml:space="preserve"> u </w:t>
                            </w:r>
                            <w:proofErr w:type="spellStart"/>
                            <w:r>
                              <w:rPr>
                                <w:color w:val="1F497D"/>
                                <w:lang w:val="en-GB" w:eastAsia="zh-CN"/>
                              </w:rPr>
                              <w:t>poslu</w:t>
                            </w:r>
                            <w:proofErr w:type="spellEnd"/>
                            <w:r>
                              <w:rPr>
                                <w:color w:val="1F497D"/>
                                <w:lang w:val="en-GB" w:eastAsia="zh-CN"/>
                              </w:rPr>
                              <w:t xml:space="preserve"> </w:t>
                            </w:r>
                            <w:proofErr w:type="spellStart"/>
                            <w:r>
                              <w:rPr>
                                <w:color w:val="1F497D"/>
                                <w:lang w:val="en-GB" w:eastAsia="zh-CN"/>
                              </w:rPr>
                              <w:t>kako</w:t>
                            </w:r>
                            <w:proofErr w:type="spellEnd"/>
                            <w:r>
                              <w:rPr>
                                <w:color w:val="1F497D"/>
                                <w:lang w:val="en-GB" w:eastAsia="zh-CN"/>
                              </w:rPr>
                              <w:t xml:space="preserve"> </w:t>
                            </w:r>
                            <w:proofErr w:type="spellStart"/>
                            <w:r>
                              <w:rPr>
                                <w:color w:val="1F497D"/>
                                <w:lang w:val="en-GB" w:eastAsia="zh-CN"/>
                              </w:rPr>
                              <w:t>bih</w:t>
                            </w:r>
                            <w:proofErr w:type="spellEnd"/>
                            <w:r>
                              <w:rPr>
                                <w:color w:val="1F497D"/>
                                <w:lang w:val="en-GB" w:eastAsia="zh-CN"/>
                              </w:rPr>
                              <w:t xml:space="preserve"> </w:t>
                            </w:r>
                            <w:proofErr w:type="spellStart"/>
                            <w:r>
                              <w:rPr>
                                <w:color w:val="1F497D"/>
                                <w:lang w:val="en-GB" w:eastAsia="zh-CN"/>
                              </w:rPr>
                              <w:t>lakše</w:t>
                            </w:r>
                            <w:proofErr w:type="spellEnd"/>
                            <w:r>
                              <w:rPr>
                                <w:color w:val="1F497D"/>
                                <w:lang w:val="en-GB" w:eastAsia="zh-CN"/>
                              </w:rPr>
                              <w:t xml:space="preserve"> </w:t>
                            </w:r>
                            <w:proofErr w:type="spellStart"/>
                            <w:r>
                              <w:rPr>
                                <w:color w:val="1F497D"/>
                                <w:lang w:val="en-GB" w:eastAsia="zh-CN"/>
                              </w:rPr>
                              <w:t>i</w:t>
                            </w:r>
                            <w:proofErr w:type="spellEnd"/>
                            <w:r>
                              <w:rPr>
                                <w:color w:val="1F497D"/>
                                <w:lang w:val="en-GB" w:eastAsia="zh-CN"/>
                              </w:rPr>
                              <w:t xml:space="preserve"> </w:t>
                            </w:r>
                            <w:proofErr w:type="spellStart"/>
                            <w:r>
                              <w:rPr>
                                <w:color w:val="1F497D"/>
                                <w:lang w:val="en-GB" w:eastAsia="zh-CN"/>
                              </w:rPr>
                              <w:t>sveobuhvatnije</w:t>
                            </w:r>
                            <w:proofErr w:type="spellEnd"/>
                            <w:r>
                              <w:rPr>
                                <w:color w:val="1F497D"/>
                                <w:lang w:val="en-GB" w:eastAsia="zh-CN"/>
                              </w:rPr>
                              <w:t xml:space="preserve"> </w:t>
                            </w:r>
                            <w:proofErr w:type="spellStart"/>
                            <w:r>
                              <w:rPr>
                                <w:color w:val="1F497D"/>
                                <w:lang w:val="en-GB" w:eastAsia="zh-CN"/>
                              </w:rPr>
                              <w:t>sagledala</w:t>
                            </w:r>
                            <w:proofErr w:type="spellEnd"/>
                            <w:r>
                              <w:rPr>
                                <w:color w:val="1F497D"/>
                                <w:lang w:val="en-GB" w:eastAsia="zh-CN"/>
                              </w:rPr>
                              <w:t xml:space="preserve"> </w:t>
                            </w:r>
                            <w:proofErr w:type="spellStart"/>
                            <w:r>
                              <w:rPr>
                                <w:color w:val="1F497D"/>
                                <w:lang w:val="en-GB" w:eastAsia="zh-CN"/>
                              </w:rPr>
                              <w:t>problematiku</w:t>
                            </w:r>
                            <w:proofErr w:type="spellEnd"/>
                            <w:r>
                              <w:rPr>
                                <w:color w:val="1F497D"/>
                                <w:lang w:val="en-GB" w:eastAsia="zh-CN"/>
                              </w:rPr>
                              <w:t xml:space="preserve"> </w:t>
                            </w:r>
                            <w:proofErr w:type="spellStart"/>
                            <w:r>
                              <w:rPr>
                                <w:color w:val="1F497D"/>
                                <w:lang w:val="en-GB" w:eastAsia="zh-CN"/>
                              </w:rPr>
                              <w:t>iz</w:t>
                            </w:r>
                            <w:proofErr w:type="spellEnd"/>
                            <w:r>
                              <w:rPr>
                                <w:color w:val="1F497D"/>
                                <w:lang w:val="en-GB" w:eastAsia="zh-CN"/>
                              </w:rPr>
                              <w:t xml:space="preserve"> </w:t>
                            </w:r>
                            <w:proofErr w:type="spellStart"/>
                            <w:r>
                              <w:rPr>
                                <w:color w:val="1F497D"/>
                                <w:lang w:val="en-GB" w:eastAsia="zh-CN"/>
                              </w:rPr>
                              <w:t>različitih</w:t>
                            </w:r>
                            <w:proofErr w:type="spellEnd"/>
                            <w:r>
                              <w:rPr>
                                <w:color w:val="1F497D"/>
                                <w:lang w:val="en-GB" w:eastAsia="zh-CN"/>
                              </w:rPr>
                              <w:t xml:space="preserve"> </w:t>
                            </w:r>
                            <w:proofErr w:type="spellStart"/>
                            <w:r>
                              <w:rPr>
                                <w:color w:val="1F497D"/>
                                <w:lang w:val="en-GB" w:eastAsia="zh-CN"/>
                              </w:rPr>
                              <w:t>perspektiva</w:t>
                            </w:r>
                            <w:proofErr w:type="spellEnd"/>
                            <w:r>
                              <w:rPr>
                                <w:color w:val="1F497D"/>
                                <w:lang w:val="en-GB" w:eastAsia="zh-CN"/>
                              </w:rPr>
                              <w:t>.</w:t>
                            </w:r>
                          </w:p>
                          <w:p w:rsidR="00F92A0A" w:rsidRDefault="00F92A0A" w:rsidP="00F92A0A">
                            <w:pPr>
                              <w:jc w:val="both"/>
                              <w:rPr>
                                <w:color w:val="1F497D"/>
                                <w:lang w:val="en-GB" w:eastAsia="zh-CN"/>
                              </w:rPr>
                            </w:pPr>
                            <w:proofErr w:type="spellStart"/>
                            <w:r>
                              <w:rPr>
                                <w:color w:val="1F497D"/>
                                <w:lang w:val="en-GB" w:eastAsia="zh-CN"/>
                              </w:rPr>
                              <w:t>Preporučila</w:t>
                            </w:r>
                            <w:proofErr w:type="spellEnd"/>
                            <w:r>
                              <w:rPr>
                                <w:color w:val="1F497D"/>
                                <w:lang w:val="en-GB" w:eastAsia="zh-CN"/>
                              </w:rPr>
                              <w:t xml:space="preserve"> </w:t>
                            </w:r>
                            <w:proofErr w:type="spellStart"/>
                            <w:r>
                              <w:rPr>
                                <w:color w:val="1F497D"/>
                                <w:lang w:val="en-GB" w:eastAsia="zh-CN"/>
                              </w:rPr>
                              <w:t>bih</w:t>
                            </w:r>
                            <w:proofErr w:type="spellEnd"/>
                            <w:r>
                              <w:rPr>
                                <w:color w:val="1F497D"/>
                                <w:lang w:val="en-GB" w:eastAsia="zh-CN"/>
                              </w:rPr>
                              <w:t xml:space="preserve">, </w:t>
                            </w:r>
                            <w:proofErr w:type="spellStart"/>
                            <w:r>
                              <w:rPr>
                                <w:color w:val="1F497D"/>
                                <w:lang w:val="en-GB" w:eastAsia="zh-CN"/>
                              </w:rPr>
                              <w:t>zapravo</w:t>
                            </w:r>
                            <w:proofErr w:type="spellEnd"/>
                            <w:r>
                              <w:rPr>
                                <w:color w:val="1F497D"/>
                                <w:lang w:val="en-GB" w:eastAsia="zh-CN"/>
                              </w:rPr>
                              <w:t xml:space="preserve">, </w:t>
                            </w:r>
                            <w:proofErr w:type="spellStart"/>
                            <w:r>
                              <w:rPr>
                                <w:color w:val="1F497D"/>
                                <w:lang w:val="en-GB" w:eastAsia="zh-CN"/>
                              </w:rPr>
                              <w:t>i</w:t>
                            </w:r>
                            <w:proofErr w:type="spellEnd"/>
                            <w:r>
                              <w:rPr>
                                <w:color w:val="1F497D"/>
                                <w:lang w:val="en-GB" w:eastAsia="zh-CN"/>
                              </w:rPr>
                              <w:t xml:space="preserve"> </w:t>
                            </w:r>
                            <w:proofErr w:type="spellStart"/>
                            <w:r>
                              <w:rPr>
                                <w:color w:val="1F497D"/>
                                <w:lang w:val="en-GB" w:eastAsia="zh-CN"/>
                              </w:rPr>
                              <w:t>preporučujem</w:t>
                            </w:r>
                            <w:proofErr w:type="spellEnd"/>
                            <w:r>
                              <w:rPr>
                                <w:color w:val="1F497D"/>
                                <w:lang w:val="en-GB" w:eastAsia="zh-CN"/>
                              </w:rPr>
                              <w:t xml:space="preserve"> </w:t>
                            </w:r>
                            <w:proofErr w:type="spellStart"/>
                            <w:r>
                              <w:rPr>
                                <w:color w:val="1F497D"/>
                                <w:lang w:val="en-GB" w:eastAsia="zh-CN"/>
                              </w:rPr>
                              <w:t>kolegama</w:t>
                            </w:r>
                            <w:proofErr w:type="spellEnd"/>
                            <w:r>
                              <w:rPr>
                                <w:color w:val="1F497D"/>
                                <w:lang w:val="en-GB" w:eastAsia="zh-CN"/>
                              </w:rPr>
                              <w:t xml:space="preserve"> </w:t>
                            </w:r>
                            <w:proofErr w:type="spellStart"/>
                            <w:r>
                              <w:rPr>
                                <w:color w:val="1F497D"/>
                                <w:lang w:val="en-GB" w:eastAsia="zh-CN"/>
                              </w:rPr>
                              <w:t>i</w:t>
                            </w:r>
                            <w:proofErr w:type="spellEnd"/>
                            <w:r>
                              <w:rPr>
                                <w:color w:val="1F497D"/>
                                <w:lang w:val="en-GB" w:eastAsia="zh-CN"/>
                              </w:rPr>
                              <w:t xml:space="preserve"> </w:t>
                            </w:r>
                            <w:proofErr w:type="spellStart"/>
                            <w:r>
                              <w:rPr>
                                <w:color w:val="1F497D"/>
                                <w:lang w:val="en-GB" w:eastAsia="zh-CN"/>
                              </w:rPr>
                              <w:t>poznanicima</w:t>
                            </w:r>
                            <w:proofErr w:type="spellEnd"/>
                            <w:r>
                              <w:rPr>
                                <w:color w:val="1F497D"/>
                                <w:lang w:val="en-GB" w:eastAsia="zh-CN"/>
                              </w:rPr>
                              <w:t xml:space="preserve"> </w:t>
                            </w:r>
                            <w:proofErr w:type="spellStart"/>
                            <w:r>
                              <w:rPr>
                                <w:color w:val="1F497D"/>
                                <w:lang w:val="en-GB" w:eastAsia="zh-CN"/>
                              </w:rPr>
                              <w:t>koji</w:t>
                            </w:r>
                            <w:proofErr w:type="spellEnd"/>
                            <w:r>
                              <w:rPr>
                                <w:color w:val="1F497D"/>
                                <w:lang w:val="en-GB" w:eastAsia="zh-CN"/>
                              </w:rPr>
                              <w:t xml:space="preserve"> se </w:t>
                            </w:r>
                            <w:proofErr w:type="spellStart"/>
                            <w:r>
                              <w:rPr>
                                <w:color w:val="1F497D"/>
                                <w:lang w:val="en-GB" w:eastAsia="zh-CN"/>
                              </w:rPr>
                              <w:t>čine</w:t>
                            </w:r>
                            <w:proofErr w:type="spellEnd"/>
                            <w:r>
                              <w:rPr>
                                <w:color w:val="1F497D"/>
                                <w:lang w:val="en-GB" w:eastAsia="zh-CN"/>
                              </w:rPr>
                              <w:t xml:space="preserve"> </w:t>
                            </w:r>
                            <w:proofErr w:type="spellStart"/>
                            <w:r>
                              <w:rPr>
                                <w:color w:val="1F497D"/>
                                <w:lang w:val="en-GB" w:eastAsia="zh-CN"/>
                              </w:rPr>
                              <w:t>zainteresirani</w:t>
                            </w:r>
                            <w:proofErr w:type="spellEnd"/>
                            <w:r>
                              <w:rPr>
                                <w:color w:val="1F497D"/>
                                <w:lang w:val="en-GB" w:eastAsia="zh-CN"/>
                              </w:rPr>
                              <w:t xml:space="preserve"> za </w:t>
                            </w:r>
                            <w:proofErr w:type="spellStart"/>
                            <w:r>
                              <w:rPr>
                                <w:color w:val="1F497D"/>
                                <w:lang w:val="en-GB" w:eastAsia="zh-CN"/>
                              </w:rPr>
                              <w:t>daljnje</w:t>
                            </w:r>
                            <w:proofErr w:type="spellEnd"/>
                            <w:r>
                              <w:rPr>
                                <w:color w:val="1F497D"/>
                                <w:lang w:val="en-GB" w:eastAsia="zh-CN"/>
                              </w:rPr>
                              <w:t xml:space="preserve"> </w:t>
                            </w:r>
                            <w:proofErr w:type="spellStart"/>
                            <w:r>
                              <w:rPr>
                                <w:color w:val="1F497D"/>
                                <w:lang w:val="en-GB" w:eastAsia="zh-CN"/>
                              </w:rPr>
                              <w:t>učenje</w:t>
                            </w:r>
                            <w:proofErr w:type="spellEnd"/>
                            <w:r>
                              <w:rPr>
                                <w:color w:val="1F497D"/>
                                <w:lang w:val="en-GB" w:eastAsia="zh-CN"/>
                              </w:rPr>
                              <w:t xml:space="preserve">, </w:t>
                            </w:r>
                            <w:proofErr w:type="spellStart"/>
                            <w:r>
                              <w:rPr>
                                <w:color w:val="1F497D"/>
                                <w:lang w:val="en-GB" w:eastAsia="zh-CN"/>
                              </w:rPr>
                              <w:t>studij</w:t>
                            </w:r>
                            <w:proofErr w:type="spellEnd"/>
                            <w:r>
                              <w:rPr>
                                <w:color w:val="1F497D"/>
                                <w:lang w:val="en-GB" w:eastAsia="zh-CN"/>
                              </w:rPr>
                              <w:t xml:space="preserve"> </w:t>
                            </w:r>
                            <w:proofErr w:type="spellStart"/>
                            <w:r>
                              <w:rPr>
                                <w:color w:val="1F497D"/>
                                <w:lang w:val="en-GB" w:eastAsia="zh-CN"/>
                              </w:rPr>
                              <w:t>na</w:t>
                            </w:r>
                            <w:proofErr w:type="spellEnd"/>
                            <w:r>
                              <w:rPr>
                                <w:color w:val="1F497D"/>
                                <w:lang w:val="en-GB" w:eastAsia="zh-CN"/>
                              </w:rPr>
                              <w:t xml:space="preserve"> VGUK </w:t>
                            </w:r>
                            <w:proofErr w:type="spellStart"/>
                            <w:r>
                              <w:rPr>
                                <w:color w:val="1F497D"/>
                                <w:lang w:val="en-GB" w:eastAsia="zh-CN"/>
                              </w:rPr>
                              <w:t>upravo</w:t>
                            </w:r>
                            <w:proofErr w:type="spellEnd"/>
                            <w:r>
                              <w:rPr>
                                <w:color w:val="1F497D"/>
                                <w:lang w:val="en-GB" w:eastAsia="zh-CN"/>
                              </w:rPr>
                              <w:t xml:space="preserve"> </w:t>
                            </w:r>
                            <w:proofErr w:type="spellStart"/>
                            <w:r>
                              <w:rPr>
                                <w:color w:val="1F497D"/>
                                <w:lang w:val="en-GB" w:eastAsia="zh-CN"/>
                              </w:rPr>
                              <w:t>iz</w:t>
                            </w:r>
                            <w:proofErr w:type="spellEnd"/>
                            <w:r>
                              <w:rPr>
                                <w:color w:val="1F497D"/>
                                <w:lang w:val="en-GB" w:eastAsia="zh-CN"/>
                              </w:rPr>
                              <w:t xml:space="preserve"> </w:t>
                            </w:r>
                            <w:proofErr w:type="spellStart"/>
                            <w:r>
                              <w:rPr>
                                <w:color w:val="1F497D"/>
                                <w:lang w:val="en-GB" w:eastAsia="zh-CN"/>
                              </w:rPr>
                              <w:t>razloga</w:t>
                            </w:r>
                            <w:proofErr w:type="spellEnd"/>
                            <w:r>
                              <w:rPr>
                                <w:color w:val="1F497D"/>
                                <w:lang w:val="en-GB" w:eastAsia="zh-CN"/>
                              </w:rPr>
                              <w:t xml:space="preserve"> </w:t>
                            </w:r>
                            <w:proofErr w:type="spellStart"/>
                            <w:r>
                              <w:rPr>
                                <w:color w:val="1F497D"/>
                                <w:lang w:val="en-GB" w:eastAsia="zh-CN"/>
                              </w:rPr>
                              <w:t>što</w:t>
                            </w:r>
                            <w:proofErr w:type="spellEnd"/>
                            <w:r>
                              <w:rPr>
                                <w:color w:val="1F497D"/>
                                <w:lang w:val="en-GB" w:eastAsia="zh-CN"/>
                              </w:rPr>
                              <w:t xml:space="preserve"> </w:t>
                            </w:r>
                            <w:proofErr w:type="spellStart"/>
                            <w:r>
                              <w:rPr>
                                <w:color w:val="1F497D"/>
                                <w:lang w:val="en-GB" w:eastAsia="zh-CN"/>
                              </w:rPr>
                              <w:t>sam</w:t>
                            </w:r>
                            <w:proofErr w:type="spellEnd"/>
                            <w:r>
                              <w:rPr>
                                <w:color w:val="1F497D"/>
                                <w:lang w:val="en-GB" w:eastAsia="zh-CN"/>
                              </w:rPr>
                              <w:t xml:space="preserve"> </w:t>
                            </w:r>
                            <w:proofErr w:type="spellStart"/>
                            <w:r>
                              <w:rPr>
                                <w:color w:val="1F497D"/>
                                <w:lang w:val="en-GB" w:eastAsia="zh-CN"/>
                              </w:rPr>
                              <w:t>sveokupno</w:t>
                            </w:r>
                            <w:proofErr w:type="spellEnd"/>
                            <w:r>
                              <w:rPr>
                                <w:color w:val="1F497D"/>
                                <w:lang w:val="en-GB" w:eastAsia="zh-CN"/>
                              </w:rPr>
                              <w:t xml:space="preserve"> </w:t>
                            </w:r>
                            <w:proofErr w:type="spellStart"/>
                            <w:r>
                              <w:rPr>
                                <w:color w:val="1F497D"/>
                                <w:lang w:val="en-GB" w:eastAsia="zh-CN"/>
                              </w:rPr>
                              <w:t>bila</w:t>
                            </w:r>
                            <w:proofErr w:type="spellEnd"/>
                            <w:r>
                              <w:rPr>
                                <w:color w:val="1F497D"/>
                                <w:lang w:val="en-GB" w:eastAsia="zh-CN"/>
                              </w:rPr>
                              <w:t xml:space="preserve"> </w:t>
                            </w:r>
                            <w:proofErr w:type="spellStart"/>
                            <w:r>
                              <w:rPr>
                                <w:color w:val="1F497D"/>
                                <w:lang w:val="en-GB" w:eastAsia="zh-CN"/>
                              </w:rPr>
                              <w:t>vrlo</w:t>
                            </w:r>
                            <w:proofErr w:type="spellEnd"/>
                            <w:r>
                              <w:rPr>
                                <w:color w:val="1F497D"/>
                                <w:lang w:val="en-GB" w:eastAsia="zh-CN"/>
                              </w:rPr>
                              <w:t xml:space="preserve"> </w:t>
                            </w:r>
                            <w:proofErr w:type="spellStart"/>
                            <w:r>
                              <w:rPr>
                                <w:color w:val="1F497D"/>
                                <w:lang w:val="en-GB" w:eastAsia="zh-CN"/>
                              </w:rPr>
                              <w:t>zadovoljna</w:t>
                            </w:r>
                            <w:proofErr w:type="spellEnd"/>
                            <w:r>
                              <w:rPr>
                                <w:color w:val="1F497D"/>
                                <w:lang w:val="en-GB" w:eastAsia="zh-CN"/>
                              </w:rPr>
                              <w:t>.</w:t>
                            </w:r>
                          </w:p>
                          <w:p w:rsidR="00F92A0A" w:rsidRDefault="00F92A0A" w:rsidP="00F92A0A">
                            <w:pPr>
                              <w:jc w:val="both"/>
                              <w:rPr>
                                <w:color w:val="1F497D"/>
                                <w:lang w:val="en-GB" w:eastAsia="zh-CN"/>
                              </w:rPr>
                            </w:pPr>
                          </w:p>
                          <w:p w:rsidR="00F92A0A" w:rsidRDefault="00F92A0A" w:rsidP="00F92A0A">
                            <w:pPr>
                              <w:jc w:val="both"/>
                              <w:rPr>
                                <w:color w:val="1F497D"/>
                                <w:lang w:val="en-GB" w:eastAsia="zh-CN"/>
                              </w:rPr>
                            </w:pPr>
                          </w:p>
                          <w:p w:rsidR="00F92A0A" w:rsidRDefault="00F92A0A" w:rsidP="00F92A0A">
                            <w:pPr>
                              <w:jc w:val="both"/>
                              <w:rPr>
                                <w:color w:val="1F497D"/>
                                <w:lang w:val="en-GB" w:eastAsia="zh-CN"/>
                              </w:rPr>
                            </w:pPr>
                          </w:p>
                          <w:p w:rsidR="00F92A0A" w:rsidRDefault="00F92A0A" w:rsidP="00F92A0A">
                            <w:pPr>
                              <w:jc w:val="both"/>
                              <w:rPr>
                                <w:color w:val="1F497D"/>
                                <w:lang w:val="en-GB" w:eastAsia="zh-CN"/>
                              </w:rPr>
                            </w:pPr>
                          </w:p>
                          <w:p w:rsidR="00F92A0A" w:rsidRDefault="00F92A0A" w:rsidP="00F92A0A">
                            <w:pPr>
                              <w:jc w:val="both"/>
                              <w:rPr>
                                <w:color w:val="1F497D"/>
                                <w:lang w:val="en-GB" w:eastAsia="zh-CN"/>
                              </w:rPr>
                            </w:pPr>
                          </w:p>
                          <w:p w:rsidR="00F92A0A" w:rsidRDefault="00F92A0A" w:rsidP="00F92A0A">
                            <w:pPr>
                              <w:jc w:val="both"/>
                              <w:rPr>
                                <w:color w:val="1F497D"/>
                                <w:lang w:val="en-GB" w:eastAsia="zh-CN"/>
                              </w:rPr>
                            </w:pPr>
                          </w:p>
                          <w:p w:rsidR="00F92A0A" w:rsidRDefault="00F92A0A" w:rsidP="00F92A0A">
                            <w:pPr>
                              <w:jc w:val="both"/>
                              <w:rPr>
                                <w:color w:val="1F497D"/>
                                <w:lang w:val="en-GB" w:eastAsia="zh-CN"/>
                              </w:rPr>
                            </w:pPr>
                          </w:p>
                          <w:p w:rsidR="00F92A0A" w:rsidRPr="00A83BC6" w:rsidRDefault="00F92A0A" w:rsidP="00F92A0A">
                            <w:pPr>
                              <w:pStyle w:val="Poravnatoulijevo"/>
                              <w:jc w:val="both"/>
                              <w:rPr>
                                <w:color w:val="1F4E79" w:themeColor="accent5"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8FDCA" id="Tekstni okvir 32" o:spid="_x0000_s1041" type="#_x0000_t202" style="position:absolute;left:0;text-align:left;margin-left:180.4pt;margin-top:96.4pt;width:308.25pt;height:3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" filled="f" stroked="f" strokeweight=".5pt">
                <v:textbox>
                  <w:txbxContent>
                    <w:p w:rsidR="00F92A0A" w:rsidRDefault="00F92A0A" w:rsidP="00F92A0A">
                      <w:pPr>
                        <w:jc w:val="both"/>
                        <w:rPr>
                          <w:color w:val="1F497D"/>
                          <w:lang w:val="en-GB" w:eastAsia="zh-CN"/>
                        </w:rPr>
                      </w:pPr>
                      <w:proofErr w:type="spellStart"/>
                      <w:r>
                        <w:rPr>
                          <w:color w:val="1F497D"/>
                          <w:lang w:val="en-GB" w:eastAsia="zh-CN"/>
                        </w:rPr>
                        <w:t>Studiranje</w:t>
                      </w:r>
                      <w:proofErr w:type="spellEnd"/>
                      <w:r>
                        <w:rPr>
                          <w:color w:val="1F497D"/>
                          <w:lang w:val="en-GB" w:eastAsia="zh-CN"/>
                        </w:rPr>
                        <w:t xml:space="preserve"> </w:t>
                      </w:r>
                      <w:proofErr w:type="spellStart"/>
                      <w:r>
                        <w:rPr>
                          <w:color w:val="1F497D"/>
                          <w:lang w:val="en-GB" w:eastAsia="zh-CN"/>
                        </w:rPr>
                        <w:t>na</w:t>
                      </w:r>
                      <w:proofErr w:type="spellEnd"/>
                      <w:r>
                        <w:rPr>
                          <w:color w:val="1F497D"/>
                          <w:lang w:val="en-GB" w:eastAsia="zh-CN"/>
                        </w:rPr>
                        <w:t xml:space="preserve"> VGUK mi je </w:t>
                      </w:r>
                      <w:proofErr w:type="spellStart"/>
                      <w:r>
                        <w:rPr>
                          <w:color w:val="1F497D"/>
                          <w:lang w:val="en-GB" w:eastAsia="zh-CN"/>
                        </w:rPr>
                        <w:t>bilo</w:t>
                      </w:r>
                      <w:proofErr w:type="spellEnd"/>
                      <w:r>
                        <w:rPr>
                          <w:color w:val="1F497D"/>
                          <w:lang w:val="en-GB" w:eastAsia="zh-CN"/>
                        </w:rPr>
                        <w:t xml:space="preserve"> </w:t>
                      </w:r>
                      <w:proofErr w:type="spellStart"/>
                      <w:r>
                        <w:rPr>
                          <w:color w:val="1F497D"/>
                          <w:lang w:val="en-GB" w:eastAsia="zh-CN"/>
                        </w:rPr>
                        <w:t>iznimno</w:t>
                      </w:r>
                      <w:proofErr w:type="spellEnd"/>
                      <w:r>
                        <w:rPr>
                          <w:color w:val="1F497D"/>
                          <w:lang w:val="en-GB" w:eastAsia="zh-CN"/>
                        </w:rPr>
                        <w:t xml:space="preserve"> dobro </w:t>
                      </w:r>
                      <w:proofErr w:type="spellStart"/>
                      <w:r>
                        <w:rPr>
                          <w:color w:val="1F497D"/>
                          <w:lang w:val="en-GB" w:eastAsia="zh-CN"/>
                        </w:rPr>
                        <w:t>iskustvo</w:t>
                      </w:r>
                      <w:proofErr w:type="spellEnd"/>
                      <w:r>
                        <w:rPr>
                          <w:color w:val="1F497D"/>
                          <w:lang w:val="en-GB" w:eastAsia="zh-CN"/>
                        </w:rPr>
                        <w:t>,</w:t>
                      </w:r>
                    </w:p>
                    <w:p w:rsidR="00F92A0A" w:rsidRDefault="00F92A0A" w:rsidP="00F92A0A">
                      <w:pPr>
                        <w:jc w:val="both"/>
                        <w:rPr>
                          <w:color w:val="1F497D"/>
                          <w:lang w:val="en-GB" w:eastAsia="zh-CN"/>
                        </w:rPr>
                      </w:pPr>
                      <w:proofErr w:type="spellStart"/>
                      <w:r>
                        <w:rPr>
                          <w:color w:val="1F497D"/>
                          <w:lang w:val="en-GB" w:eastAsia="zh-CN"/>
                        </w:rPr>
                        <w:t>Smatram</w:t>
                      </w:r>
                      <w:proofErr w:type="spellEnd"/>
                      <w:r>
                        <w:rPr>
                          <w:color w:val="1F497D"/>
                          <w:lang w:val="en-GB" w:eastAsia="zh-CN"/>
                        </w:rPr>
                        <w:t xml:space="preserve"> da </w:t>
                      </w:r>
                      <w:proofErr w:type="spellStart"/>
                      <w:r>
                        <w:rPr>
                          <w:color w:val="1F497D"/>
                          <w:lang w:val="en-GB" w:eastAsia="zh-CN"/>
                        </w:rPr>
                        <w:t>studij</w:t>
                      </w:r>
                      <w:proofErr w:type="spellEnd"/>
                      <w:r>
                        <w:rPr>
                          <w:color w:val="1F497D"/>
                          <w:lang w:val="en-GB" w:eastAsia="zh-CN"/>
                        </w:rPr>
                        <w:t xml:space="preserve"> </w:t>
                      </w:r>
                      <w:proofErr w:type="spellStart"/>
                      <w:r>
                        <w:rPr>
                          <w:color w:val="1F497D"/>
                          <w:lang w:val="en-GB" w:eastAsia="zh-CN"/>
                        </w:rPr>
                        <w:t>na</w:t>
                      </w:r>
                      <w:proofErr w:type="spellEnd"/>
                      <w:r>
                        <w:rPr>
                          <w:color w:val="1F497D"/>
                          <w:lang w:val="en-GB" w:eastAsia="zh-CN"/>
                        </w:rPr>
                        <w:t xml:space="preserve"> </w:t>
                      </w:r>
                      <w:proofErr w:type="spellStart"/>
                      <w:r>
                        <w:rPr>
                          <w:color w:val="1F497D"/>
                          <w:lang w:val="en-GB" w:eastAsia="zh-CN"/>
                        </w:rPr>
                        <w:t>manjem</w:t>
                      </w:r>
                      <w:proofErr w:type="spellEnd"/>
                      <w:r>
                        <w:rPr>
                          <w:color w:val="1F497D"/>
                          <w:lang w:val="en-GB" w:eastAsia="zh-CN"/>
                        </w:rPr>
                        <w:t xml:space="preserve"> </w:t>
                      </w:r>
                      <w:proofErr w:type="spellStart"/>
                      <w:proofErr w:type="gramStart"/>
                      <w:r>
                        <w:rPr>
                          <w:color w:val="1F497D"/>
                          <w:lang w:val="en-GB" w:eastAsia="zh-CN"/>
                        </w:rPr>
                        <w:t>učilistu</w:t>
                      </w:r>
                      <w:proofErr w:type="spellEnd"/>
                      <w:r>
                        <w:rPr>
                          <w:color w:val="1F497D"/>
                          <w:lang w:val="en-GB" w:eastAsia="zh-CN"/>
                        </w:rPr>
                        <w:t xml:space="preserve">  </w:t>
                      </w:r>
                      <w:proofErr w:type="spellStart"/>
                      <w:r>
                        <w:rPr>
                          <w:color w:val="1F497D"/>
                          <w:lang w:val="en-GB" w:eastAsia="zh-CN"/>
                        </w:rPr>
                        <w:t>ima</w:t>
                      </w:r>
                      <w:proofErr w:type="spellEnd"/>
                      <w:proofErr w:type="gramEnd"/>
                      <w:r>
                        <w:rPr>
                          <w:color w:val="1F497D"/>
                          <w:lang w:val="en-GB" w:eastAsia="zh-CN"/>
                        </w:rPr>
                        <w:t xml:space="preserve"> </w:t>
                      </w:r>
                      <w:proofErr w:type="spellStart"/>
                      <w:r>
                        <w:rPr>
                          <w:color w:val="1F497D"/>
                          <w:lang w:val="en-GB" w:eastAsia="zh-CN"/>
                        </w:rPr>
                        <w:t>velike</w:t>
                      </w:r>
                      <w:proofErr w:type="spellEnd"/>
                      <w:r>
                        <w:rPr>
                          <w:color w:val="1F497D"/>
                          <w:lang w:val="en-GB" w:eastAsia="zh-CN"/>
                        </w:rPr>
                        <w:t xml:space="preserve"> </w:t>
                      </w:r>
                      <w:proofErr w:type="spellStart"/>
                      <w:r>
                        <w:rPr>
                          <w:color w:val="1F497D"/>
                          <w:lang w:val="en-GB" w:eastAsia="zh-CN"/>
                        </w:rPr>
                        <w:t>prednosti</w:t>
                      </w:r>
                      <w:proofErr w:type="spellEnd"/>
                      <w:r>
                        <w:rPr>
                          <w:color w:val="1F497D"/>
                          <w:lang w:val="en-GB" w:eastAsia="zh-CN"/>
                        </w:rPr>
                        <w:t xml:space="preserve"> u </w:t>
                      </w:r>
                      <w:proofErr w:type="spellStart"/>
                      <w:r>
                        <w:rPr>
                          <w:color w:val="1F497D"/>
                          <w:lang w:val="en-GB" w:eastAsia="zh-CN"/>
                        </w:rPr>
                        <w:t>odnosu</w:t>
                      </w:r>
                      <w:proofErr w:type="spellEnd"/>
                      <w:r>
                        <w:rPr>
                          <w:color w:val="1F497D"/>
                          <w:lang w:val="en-GB" w:eastAsia="zh-CN"/>
                        </w:rPr>
                        <w:t xml:space="preserve"> </w:t>
                      </w:r>
                      <w:proofErr w:type="spellStart"/>
                      <w:r>
                        <w:rPr>
                          <w:color w:val="1F497D"/>
                          <w:lang w:val="en-GB" w:eastAsia="zh-CN"/>
                        </w:rPr>
                        <w:t>na</w:t>
                      </w:r>
                      <w:proofErr w:type="spellEnd"/>
                      <w:r>
                        <w:rPr>
                          <w:color w:val="1F497D"/>
                          <w:lang w:val="en-GB" w:eastAsia="zh-CN"/>
                        </w:rPr>
                        <w:t xml:space="preserve"> </w:t>
                      </w:r>
                      <w:proofErr w:type="spellStart"/>
                      <w:r>
                        <w:rPr>
                          <w:color w:val="1F497D"/>
                          <w:lang w:val="en-GB" w:eastAsia="zh-CN"/>
                        </w:rPr>
                        <w:t>veća</w:t>
                      </w:r>
                      <w:proofErr w:type="spellEnd"/>
                      <w:r>
                        <w:rPr>
                          <w:color w:val="1F497D"/>
                          <w:lang w:val="en-GB" w:eastAsia="zh-CN"/>
                        </w:rPr>
                        <w:t xml:space="preserve"> </w:t>
                      </w:r>
                      <w:proofErr w:type="spellStart"/>
                      <w:r>
                        <w:rPr>
                          <w:color w:val="1F497D"/>
                          <w:lang w:val="en-GB" w:eastAsia="zh-CN"/>
                        </w:rPr>
                        <w:t>jer</w:t>
                      </w:r>
                      <w:proofErr w:type="spellEnd"/>
                      <w:r>
                        <w:rPr>
                          <w:color w:val="1F497D"/>
                          <w:lang w:val="en-GB" w:eastAsia="zh-CN"/>
                        </w:rPr>
                        <w:t xml:space="preserve"> </w:t>
                      </w:r>
                      <w:proofErr w:type="spellStart"/>
                      <w:r>
                        <w:rPr>
                          <w:color w:val="1F497D"/>
                          <w:lang w:val="en-GB" w:eastAsia="zh-CN"/>
                        </w:rPr>
                        <w:t>su</w:t>
                      </w:r>
                      <w:proofErr w:type="spellEnd"/>
                      <w:r>
                        <w:rPr>
                          <w:color w:val="1F497D"/>
                          <w:lang w:val="en-GB" w:eastAsia="zh-CN"/>
                        </w:rPr>
                        <w:t xml:space="preserve"> </w:t>
                      </w:r>
                      <w:proofErr w:type="spellStart"/>
                      <w:r>
                        <w:rPr>
                          <w:color w:val="1F497D"/>
                          <w:lang w:val="en-GB" w:eastAsia="zh-CN"/>
                        </w:rPr>
                        <w:t>profesori</w:t>
                      </w:r>
                      <w:proofErr w:type="spellEnd"/>
                      <w:r>
                        <w:rPr>
                          <w:color w:val="1F497D"/>
                          <w:lang w:val="en-GB" w:eastAsia="zh-CN"/>
                        </w:rPr>
                        <w:t xml:space="preserve"> </w:t>
                      </w:r>
                      <w:proofErr w:type="spellStart"/>
                      <w:r>
                        <w:rPr>
                          <w:color w:val="1F497D"/>
                          <w:lang w:val="en-GB" w:eastAsia="zh-CN"/>
                        </w:rPr>
                        <w:t>predaniji</w:t>
                      </w:r>
                      <w:proofErr w:type="spellEnd"/>
                      <w:r>
                        <w:rPr>
                          <w:color w:val="1F497D"/>
                          <w:lang w:val="en-GB" w:eastAsia="zh-CN"/>
                        </w:rPr>
                        <w:t xml:space="preserve"> </w:t>
                      </w:r>
                      <w:proofErr w:type="spellStart"/>
                      <w:r>
                        <w:rPr>
                          <w:color w:val="1F497D"/>
                          <w:lang w:val="en-GB" w:eastAsia="zh-CN"/>
                        </w:rPr>
                        <w:t>krajnjem</w:t>
                      </w:r>
                      <w:proofErr w:type="spellEnd"/>
                      <w:r>
                        <w:rPr>
                          <w:color w:val="1F497D"/>
                          <w:lang w:val="en-GB" w:eastAsia="zh-CN"/>
                        </w:rPr>
                        <w:t xml:space="preserve"> </w:t>
                      </w:r>
                      <w:proofErr w:type="spellStart"/>
                      <w:r>
                        <w:rPr>
                          <w:color w:val="1F497D"/>
                          <w:lang w:val="en-GB" w:eastAsia="zh-CN"/>
                        </w:rPr>
                        <w:t>cilju</w:t>
                      </w:r>
                      <w:proofErr w:type="spellEnd"/>
                      <w:r>
                        <w:rPr>
                          <w:color w:val="1F497D"/>
                          <w:lang w:val="en-GB" w:eastAsia="zh-CN"/>
                        </w:rPr>
                        <w:t xml:space="preserve"> a to je </w:t>
                      </w:r>
                      <w:proofErr w:type="spellStart"/>
                      <w:r>
                        <w:rPr>
                          <w:color w:val="1F497D"/>
                          <w:lang w:val="en-GB" w:eastAsia="zh-CN"/>
                        </w:rPr>
                        <w:t>edukcija</w:t>
                      </w:r>
                      <w:proofErr w:type="spellEnd"/>
                      <w:r>
                        <w:rPr>
                          <w:color w:val="1F497D"/>
                          <w:lang w:val="en-GB" w:eastAsia="zh-CN"/>
                        </w:rPr>
                        <w:t xml:space="preserve"> </w:t>
                      </w:r>
                      <w:proofErr w:type="spellStart"/>
                      <w:r>
                        <w:rPr>
                          <w:color w:val="1F497D"/>
                          <w:lang w:val="en-GB" w:eastAsia="zh-CN"/>
                        </w:rPr>
                        <w:t>studenata</w:t>
                      </w:r>
                      <w:proofErr w:type="spellEnd"/>
                      <w:r>
                        <w:rPr>
                          <w:color w:val="1F497D"/>
                          <w:lang w:val="en-GB" w:eastAsia="zh-CN"/>
                        </w:rPr>
                        <w:t xml:space="preserve">. </w:t>
                      </w:r>
                    </w:p>
                    <w:p w:rsidR="00F92A0A" w:rsidRDefault="00F92A0A" w:rsidP="00F92A0A">
                      <w:pPr>
                        <w:jc w:val="both"/>
                        <w:rPr>
                          <w:color w:val="1F497D"/>
                          <w:lang w:val="en-GB" w:eastAsia="zh-CN"/>
                        </w:rPr>
                      </w:pPr>
                      <w:proofErr w:type="spellStart"/>
                      <w:r>
                        <w:rPr>
                          <w:color w:val="1F497D"/>
                          <w:lang w:val="en-GB" w:eastAsia="zh-CN"/>
                        </w:rPr>
                        <w:t>Mogućnost</w:t>
                      </w:r>
                      <w:proofErr w:type="spellEnd"/>
                      <w:r>
                        <w:rPr>
                          <w:color w:val="1F497D"/>
                          <w:lang w:val="en-GB" w:eastAsia="zh-CN"/>
                        </w:rPr>
                        <w:t xml:space="preserve"> </w:t>
                      </w:r>
                      <w:proofErr w:type="spellStart"/>
                      <w:r>
                        <w:rPr>
                          <w:color w:val="1F497D"/>
                          <w:lang w:val="en-GB" w:eastAsia="zh-CN"/>
                        </w:rPr>
                        <w:t>interaktivne</w:t>
                      </w:r>
                      <w:proofErr w:type="spellEnd"/>
                      <w:r>
                        <w:rPr>
                          <w:color w:val="1F497D"/>
                          <w:lang w:val="en-GB" w:eastAsia="zh-CN"/>
                        </w:rPr>
                        <w:t xml:space="preserve"> </w:t>
                      </w:r>
                      <w:proofErr w:type="spellStart"/>
                      <w:r>
                        <w:rPr>
                          <w:color w:val="1F497D"/>
                          <w:lang w:val="en-GB" w:eastAsia="zh-CN"/>
                        </w:rPr>
                        <w:t>nastave</w:t>
                      </w:r>
                      <w:proofErr w:type="spellEnd"/>
                      <w:r>
                        <w:rPr>
                          <w:color w:val="1F497D"/>
                          <w:lang w:val="en-GB" w:eastAsia="zh-CN"/>
                        </w:rPr>
                        <w:t xml:space="preserve"> je </w:t>
                      </w:r>
                      <w:proofErr w:type="spellStart"/>
                      <w:r>
                        <w:rPr>
                          <w:color w:val="1F497D"/>
                          <w:lang w:val="en-GB" w:eastAsia="zh-CN"/>
                        </w:rPr>
                        <w:t>veća</w:t>
                      </w:r>
                      <w:proofErr w:type="spellEnd"/>
                      <w:r>
                        <w:rPr>
                          <w:color w:val="1F497D"/>
                          <w:lang w:val="en-GB" w:eastAsia="zh-CN"/>
                        </w:rPr>
                        <w:t xml:space="preserve"> I </w:t>
                      </w:r>
                      <w:proofErr w:type="spellStart"/>
                      <w:r>
                        <w:rPr>
                          <w:color w:val="1F497D"/>
                          <w:lang w:val="en-GB" w:eastAsia="zh-CN"/>
                        </w:rPr>
                        <w:t>profesori</w:t>
                      </w:r>
                      <w:proofErr w:type="spellEnd"/>
                      <w:r>
                        <w:rPr>
                          <w:color w:val="1F497D"/>
                          <w:lang w:val="en-GB" w:eastAsia="zh-CN"/>
                        </w:rPr>
                        <w:t xml:space="preserve"> je </w:t>
                      </w:r>
                      <w:proofErr w:type="spellStart"/>
                      <w:r>
                        <w:rPr>
                          <w:color w:val="1F497D"/>
                          <w:lang w:val="en-GB" w:eastAsia="zh-CN"/>
                        </w:rPr>
                        <w:t>konstatno</w:t>
                      </w:r>
                      <w:proofErr w:type="spellEnd"/>
                      <w:r>
                        <w:rPr>
                          <w:color w:val="1F497D"/>
                          <w:lang w:val="en-GB" w:eastAsia="zh-CN"/>
                        </w:rPr>
                        <w:t xml:space="preserve"> </w:t>
                      </w:r>
                      <w:proofErr w:type="spellStart"/>
                      <w:r>
                        <w:rPr>
                          <w:color w:val="1F497D"/>
                          <w:lang w:val="en-GB" w:eastAsia="zh-CN"/>
                        </w:rPr>
                        <w:t>potiču</w:t>
                      </w:r>
                      <w:proofErr w:type="spellEnd"/>
                      <w:r>
                        <w:rPr>
                          <w:color w:val="1F497D"/>
                          <w:lang w:val="en-GB" w:eastAsia="zh-CN"/>
                        </w:rPr>
                        <w:t xml:space="preserve">. </w:t>
                      </w:r>
                      <w:proofErr w:type="spellStart"/>
                      <w:r>
                        <w:rPr>
                          <w:color w:val="1F497D"/>
                          <w:lang w:val="en-GB" w:eastAsia="zh-CN"/>
                        </w:rPr>
                        <w:t>Profesori</w:t>
                      </w:r>
                      <w:proofErr w:type="spellEnd"/>
                      <w:r>
                        <w:rPr>
                          <w:color w:val="1F497D"/>
                          <w:lang w:val="en-GB" w:eastAsia="zh-CN"/>
                        </w:rPr>
                        <w:t xml:space="preserve"> </w:t>
                      </w:r>
                      <w:proofErr w:type="spellStart"/>
                      <w:r>
                        <w:rPr>
                          <w:color w:val="1F497D"/>
                          <w:lang w:val="en-GB" w:eastAsia="zh-CN"/>
                        </w:rPr>
                        <w:t>su</w:t>
                      </w:r>
                      <w:proofErr w:type="spellEnd"/>
                      <w:r>
                        <w:rPr>
                          <w:color w:val="1F497D"/>
                          <w:lang w:val="en-GB" w:eastAsia="zh-CN"/>
                        </w:rPr>
                        <w:t xml:space="preserve"> </w:t>
                      </w:r>
                      <w:proofErr w:type="spellStart"/>
                      <w:r>
                        <w:rPr>
                          <w:color w:val="1F497D"/>
                          <w:lang w:val="en-GB" w:eastAsia="zh-CN"/>
                        </w:rPr>
                        <w:t>vrlo</w:t>
                      </w:r>
                      <w:proofErr w:type="spellEnd"/>
                      <w:r>
                        <w:rPr>
                          <w:color w:val="1F497D"/>
                          <w:lang w:val="en-GB" w:eastAsia="zh-CN"/>
                        </w:rPr>
                        <w:t xml:space="preserve"> </w:t>
                      </w:r>
                      <w:proofErr w:type="spellStart"/>
                      <w:r>
                        <w:rPr>
                          <w:color w:val="1F497D"/>
                          <w:lang w:val="en-GB" w:eastAsia="zh-CN"/>
                        </w:rPr>
                        <w:t>susretljivi</w:t>
                      </w:r>
                      <w:proofErr w:type="spellEnd"/>
                      <w:r>
                        <w:rPr>
                          <w:color w:val="1F497D"/>
                          <w:lang w:val="en-GB" w:eastAsia="zh-CN"/>
                        </w:rPr>
                        <w:t xml:space="preserve"> </w:t>
                      </w:r>
                      <w:proofErr w:type="spellStart"/>
                      <w:r>
                        <w:rPr>
                          <w:color w:val="1F497D"/>
                          <w:lang w:val="en-GB" w:eastAsia="zh-CN"/>
                        </w:rPr>
                        <w:t>i</w:t>
                      </w:r>
                      <w:proofErr w:type="spellEnd"/>
                      <w:r>
                        <w:rPr>
                          <w:color w:val="1F497D"/>
                          <w:lang w:val="en-GB" w:eastAsia="zh-CN"/>
                        </w:rPr>
                        <w:t xml:space="preserve"> </w:t>
                      </w:r>
                      <w:proofErr w:type="spellStart"/>
                      <w:r>
                        <w:rPr>
                          <w:color w:val="1F497D"/>
                          <w:lang w:val="en-GB" w:eastAsia="zh-CN"/>
                        </w:rPr>
                        <w:t>spremni</w:t>
                      </w:r>
                      <w:proofErr w:type="spellEnd"/>
                      <w:r>
                        <w:rPr>
                          <w:color w:val="1F497D"/>
                          <w:lang w:val="en-GB" w:eastAsia="zh-CN"/>
                        </w:rPr>
                        <w:t xml:space="preserve"> </w:t>
                      </w:r>
                      <w:proofErr w:type="spellStart"/>
                      <w:r>
                        <w:rPr>
                          <w:color w:val="1F497D"/>
                          <w:lang w:val="en-GB" w:eastAsia="zh-CN"/>
                        </w:rPr>
                        <w:t>pomoć</w:t>
                      </w:r>
                      <w:proofErr w:type="spellEnd"/>
                      <w:r>
                        <w:rPr>
                          <w:color w:val="1F497D"/>
                          <w:lang w:val="en-GB" w:eastAsia="zh-CN"/>
                        </w:rPr>
                        <w:t xml:space="preserve">, </w:t>
                      </w:r>
                      <w:proofErr w:type="spellStart"/>
                      <w:r>
                        <w:rPr>
                          <w:color w:val="1F497D"/>
                          <w:lang w:val="en-GB" w:eastAsia="zh-CN"/>
                        </w:rPr>
                        <w:t>što</w:t>
                      </w:r>
                      <w:proofErr w:type="spellEnd"/>
                      <w:r>
                        <w:rPr>
                          <w:color w:val="1F497D"/>
                          <w:lang w:val="en-GB" w:eastAsia="zh-CN"/>
                        </w:rPr>
                        <w:t xml:space="preserve"> je </w:t>
                      </w:r>
                      <w:proofErr w:type="spellStart"/>
                      <w:r>
                        <w:rPr>
                          <w:color w:val="1F497D"/>
                          <w:lang w:val="en-GB" w:eastAsia="zh-CN"/>
                        </w:rPr>
                        <w:t>vrlo</w:t>
                      </w:r>
                      <w:proofErr w:type="spellEnd"/>
                      <w:r>
                        <w:rPr>
                          <w:color w:val="1F497D"/>
                          <w:lang w:val="en-GB" w:eastAsia="zh-CN"/>
                        </w:rPr>
                        <w:t xml:space="preserve"> </w:t>
                      </w:r>
                      <w:proofErr w:type="spellStart"/>
                      <w:r>
                        <w:rPr>
                          <w:color w:val="1F497D"/>
                          <w:lang w:val="en-GB" w:eastAsia="zh-CN"/>
                        </w:rPr>
                        <w:t>važno</w:t>
                      </w:r>
                      <w:proofErr w:type="spellEnd"/>
                      <w:r>
                        <w:rPr>
                          <w:color w:val="1F497D"/>
                          <w:lang w:val="en-GB" w:eastAsia="zh-CN"/>
                        </w:rPr>
                        <w:t xml:space="preserve"> </w:t>
                      </w:r>
                      <w:proofErr w:type="spellStart"/>
                      <w:r>
                        <w:rPr>
                          <w:color w:val="1F497D"/>
                          <w:lang w:val="en-GB" w:eastAsia="zh-CN"/>
                        </w:rPr>
                        <w:t>obzirom</w:t>
                      </w:r>
                      <w:proofErr w:type="spellEnd"/>
                      <w:r>
                        <w:rPr>
                          <w:color w:val="1F497D"/>
                          <w:lang w:val="en-GB" w:eastAsia="zh-CN"/>
                        </w:rPr>
                        <w:t xml:space="preserve"> da je </w:t>
                      </w:r>
                      <w:proofErr w:type="spellStart"/>
                      <w:r>
                        <w:rPr>
                          <w:color w:val="1F497D"/>
                          <w:lang w:val="en-GB" w:eastAsia="zh-CN"/>
                        </w:rPr>
                        <w:t>studij</w:t>
                      </w:r>
                      <w:proofErr w:type="spellEnd"/>
                      <w:r>
                        <w:rPr>
                          <w:color w:val="1F497D"/>
                          <w:lang w:val="en-GB" w:eastAsia="zh-CN"/>
                        </w:rPr>
                        <w:t xml:space="preserve"> </w:t>
                      </w:r>
                      <w:proofErr w:type="spellStart"/>
                      <w:r>
                        <w:rPr>
                          <w:color w:val="1F497D"/>
                          <w:lang w:val="en-GB" w:eastAsia="zh-CN"/>
                        </w:rPr>
                        <w:t>uz</w:t>
                      </w:r>
                      <w:proofErr w:type="spellEnd"/>
                      <w:r>
                        <w:rPr>
                          <w:color w:val="1F497D"/>
                          <w:lang w:val="en-GB" w:eastAsia="zh-CN"/>
                        </w:rPr>
                        <w:t xml:space="preserve"> rad </w:t>
                      </w:r>
                      <w:proofErr w:type="spellStart"/>
                      <w:r>
                        <w:rPr>
                          <w:color w:val="1F497D"/>
                          <w:lang w:val="en-GB" w:eastAsia="zh-CN"/>
                        </w:rPr>
                        <w:t>sam</w:t>
                      </w:r>
                      <w:proofErr w:type="spellEnd"/>
                      <w:r>
                        <w:rPr>
                          <w:color w:val="1F497D"/>
                          <w:lang w:val="en-GB" w:eastAsia="zh-CN"/>
                        </w:rPr>
                        <w:t xml:space="preserve"> po </w:t>
                      </w:r>
                      <w:proofErr w:type="spellStart"/>
                      <w:r>
                        <w:rPr>
                          <w:color w:val="1F497D"/>
                          <w:lang w:val="en-GB" w:eastAsia="zh-CN"/>
                        </w:rPr>
                        <w:t>sebi</w:t>
                      </w:r>
                      <w:proofErr w:type="spellEnd"/>
                      <w:r>
                        <w:rPr>
                          <w:color w:val="1F497D"/>
                          <w:lang w:val="en-GB" w:eastAsia="zh-CN"/>
                        </w:rPr>
                        <w:t xml:space="preserve"> </w:t>
                      </w:r>
                      <w:proofErr w:type="spellStart"/>
                      <w:r>
                        <w:rPr>
                          <w:color w:val="1F497D"/>
                          <w:lang w:val="en-GB" w:eastAsia="zh-CN"/>
                        </w:rPr>
                        <w:t>veliki</w:t>
                      </w:r>
                      <w:proofErr w:type="spellEnd"/>
                      <w:r>
                        <w:rPr>
                          <w:color w:val="1F497D"/>
                          <w:lang w:val="en-GB" w:eastAsia="zh-CN"/>
                        </w:rPr>
                        <w:t xml:space="preserve"> </w:t>
                      </w:r>
                      <w:proofErr w:type="spellStart"/>
                      <w:r>
                        <w:rPr>
                          <w:color w:val="1F497D"/>
                          <w:lang w:val="en-GB" w:eastAsia="zh-CN"/>
                        </w:rPr>
                        <w:t>izazov</w:t>
                      </w:r>
                      <w:proofErr w:type="spellEnd"/>
                      <w:r>
                        <w:rPr>
                          <w:color w:val="1F497D"/>
                          <w:lang w:val="en-GB" w:eastAsia="zh-CN"/>
                        </w:rPr>
                        <w:t>.</w:t>
                      </w:r>
                    </w:p>
                    <w:p w:rsidR="00F92A0A" w:rsidRDefault="00F92A0A" w:rsidP="00F92A0A">
                      <w:pPr>
                        <w:jc w:val="both"/>
                        <w:rPr>
                          <w:color w:val="1F497D"/>
                          <w:lang w:val="en-GB" w:eastAsia="zh-CN"/>
                        </w:rPr>
                      </w:pPr>
                      <w:r>
                        <w:rPr>
                          <w:color w:val="1F497D"/>
                          <w:lang w:val="en-GB" w:eastAsia="zh-CN"/>
                        </w:rPr>
                        <w:t xml:space="preserve">Za </w:t>
                      </w:r>
                      <w:proofErr w:type="spellStart"/>
                      <w:r>
                        <w:rPr>
                          <w:color w:val="1F497D"/>
                          <w:lang w:val="en-GB" w:eastAsia="zh-CN"/>
                        </w:rPr>
                        <w:t>mene</w:t>
                      </w:r>
                      <w:proofErr w:type="spellEnd"/>
                      <w:r>
                        <w:rPr>
                          <w:color w:val="1F497D"/>
                          <w:lang w:val="en-GB" w:eastAsia="zh-CN"/>
                        </w:rPr>
                        <w:t xml:space="preserve"> je </w:t>
                      </w:r>
                      <w:proofErr w:type="spellStart"/>
                      <w:r>
                        <w:rPr>
                          <w:color w:val="1F497D"/>
                          <w:lang w:val="en-GB" w:eastAsia="zh-CN"/>
                        </w:rPr>
                        <w:t>svakako</w:t>
                      </w:r>
                      <w:proofErr w:type="spellEnd"/>
                      <w:r>
                        <w:rPr>
                          <w:color w:val="1F497D"/>
                          <w:lang w:val="en-GB" w:eastAsia="zh-CN"/>
                        </w:rPr>
                        <w:t xml:space="preserve"> </w:t>
                      </w:r>
                      <w:proofErr w:type="spellStart"/>
                      <w:r>
                        <w:rPr>
                          <w:color w:val="1F497D"/>
                          <w:lang w:val="en-GB" w:eastAsia="zh-CN"/>
                        </w:rPr>
                        <w:t>studiranje</w:t>
                      </w:r>
                      <w:proofErr w:type="spellEnd"/>
                      <w:r>
                        <w:rPr>
                          <w:color w:val="1F497D"/>
                          <w:lang w:val="en-GB" w:eastAsia="zh-CN"/>
                        </w:rPr>
                        <w:t xml:space="preserve"> </w:t>
                      </w:r>
                      <w:proofErr w:type="spellStart"/>
                      <w:r>
                        <w:rPr>
                          <w:color w:val="1F497D"/>
                          <w:lang w:val="en-GB" w:eastAsia="zh-CN"/>
                        </w:rPr>
                        <w:t>na</w:t>
                      </w:r>
                      <w:proofErr w:type="spellEnd"/>
                      <w:r>
                        <w:rPr>
                          <w:color w:val="1F497D"/>
                          <w:lang w:val="en-GB" w:eastAsia="zh-CN"/>
                        </w:rPr>
                        <w:t xml:space="preserve"> VGUK </w:t>
                      </w:r>
                      <w:proofErr w:type="spellStart"/>
                      <w:r>
                        <w:rPr>
                          <w:color w:val="1F497D"/>
                          <w:lang w:val="en-GB" w:eastAsia="zh-CN"/>
                        </w:rPr>
                        <w:t>bilo</w:t>
                      </w:r>
                      <w:proofErr w:type="spellEnd"/>
                      <w:r>
                        <w:rPr>
                          <w:color w:val="1F497D"/>
                          <w:lang w:val="en-GB" w:eastAsia="zh-CN"/>
                        </w:rPr>
                        <w:t xml:space="preserve"> </w:t>
                      </w:r>
                      <w:proofErr w:type="spellStart"/>
                      <w:r>
                        <w:rPr>
                          <w:color w:val="1F497D"/>
                          <w:lang w:val="en-GB" w:eastAsia="zh-CN"/>
                        </w:rPr>
                        <w:t>iznimno</w:t>
                      </w:r>
                      <w:proofErr w:type="spellEnd"/>
                      <w:r>
                        <w:rPr>
                          <w:color w:val="1F497D"/>
                          <w:lang w:val="en-GB" w:eastAsia="zh-CN"/>
                        </w:rPr>
                        <w:t xml:space="preserve"> </w:t>
                      </w:r>
                      <w:proofErr w:type="spellStart"/>
                      <w:r>
                        <w:rPr>
                          <w:color w:val="1F497D"/>
                          <w:lang w:val="en-GB" w:eastAsia="zh-CN"/>
                        </w:rPr>
                        <w:t>korisno</w:t>
                      </w:r>
                      <w:proofErr w:type="spellEnd"/>
                      <w:r>
                        <w:rPr>
                          <w:color w:val="1F497D"/>
                          <w:lang w:val="en-GB" w:eastAsia="zh-CN"/>
                        </w:rPr>
                        <w:t xml:space="preserve"> </w:t>
                      </w:r>
                      <w:proofErr w:type="spellStart"/>
                      <w:r>
                        <w:rPr>
                          <w:color w:val="1F497D"/>
                          <w:lang w:val="en-GB" w:eastAsia="zh-CN"/>
                        </w:rPr>
                        <w:t>jer</w:t>
                      </w:r>
                      <w:proofErr w:type="spellEnd"/>
                      <w:r>
                        <w:rPr>
                          <w:color w:val="1F497D"/>
                          <w:lang w:val="en-GB" w:eastAsia="zh-CN"/>
                        </w:rPr>
                        <w:t xml:space="preserve"> me </w:t>
                      </w:r>
                      <w:proofErr w:type="spellStart"/>
                      <w:r>
                        <w:rPr>
                          <w:color w:val="1F497D"/>
                          <w:lang w:val="en-GB" w:eastAsia="zh-CN"/>
                        </w:rPr>
                        <w:t>naučilo</w:t>
                      </w:r>
                      <w:proofErr w:type="spellEnd"/>
                      <w:r>
                        <w:rPr>
                          <w:color w:val="1F497D"/>
                          <w:lang w:val="en-GB" w:eastAsia="zh-CN"/>
                        </w:rPr>
                        <w:t xml:space="preserve"> da </w:t>
                      </w:r>
                      <w:proofErr w:type="spellStart"/>
                      <w:r>
                        <w:rPr>
                          <w:color w:val="1F497D"/>
                          <w:lang w:val="en-GB" w:eastAsia="zh-CN"/>
                        </w:rPr>
                        <w:t>promatram</w:t>
                      </w:r>
                      <w:proofErr w:type="spellEnd"/>
                      <w:r>
                        <w:rPr>
                          <w:color w:val="1F497D"/>
                          <w:lang w:val="en-GB" w:eastAsia="zh-CN"/>
                        </w:rPr>
                        <w:t xml:space="preserve"> </w:t>
                      </w:r>
                      <w:proofErr w:type="spellStart"/>
                      <w:r>
                        <w:rPr>
                          <w:color w:val="1F497D"/>
                          <w:lang w:val="en-GB" w:eastAsia="zh-CN"/>
                        </w:rPr>
                        <w:t>poljoprivredu</w:t>
                      </w:r>
                      <w:proofErr w:type="spellEnd"/>
                      <w:r>
                        <w:rPr>
                          <w:color w:val="1F497D"/>
                          <w:lang w:val="en-GB" w:eastAsia="zh-CN"/>
                        </w:rPr>
                        <w:t xml:space="preserve"> </w:t>
                      </w:r>
                      <w:proofErr w:type="spellStart"/>
                      <w:r>
                        <w:rPr>
                          <w:color w:val="1F497D"/>
                          <w:lang w:val="en-GB" w:eastAsia="zh-CN"/>
                        </w:rPr>
                        <w:t>drugim</w:t>
                      </w:r>
                      <w:proofErr w:type="spellEnd"/>
                      <w:r>
                        <w:rPr>
                          <w:color w:val="1F497D"/>
                          <w:lang w:val="en-GB" w:eastAsia="zh-CN"/>
                        </w:rPr>
                        <w:t xml:space="preserve"> </w:t>
                      </w:r>
                      <w:proofErr w:type="spellStart"/>
                      <w:r>
                        <w:rPr>
                          <w:color w:val="1F497D"/>
                          <w:lang w:val="en-GB" w:eastAsia="zh-CN"/>
                        </w:rPr>
                        <w:t>očima</w:t>
                      </w:r>
                      <w:proofErr w:type="spellEnd"/>
                      <w:r>
                        <w:rPr>
                          <w:color w:val="1F497D"/>
                          <w:lang w:val="en-GB" w:eastAsia="zh-CN"/>
                        </w:rPr>
                        <w:t xml:space="preserve">. </w:t>
                      </w:r>
                      <w:proofErr w:type="spellStart"/>
                      <w:r>
                        <w:rPr>
                          <w:color w:val="1F497D"/>
                          <w:lang w:val="en-GB" w:eastAsia="zh-CN"/>
                        </w:rPr>
                        <w:t>Poljoprivreda</w:t>
                      </w:r>
                      <w:proofErr w:type="spellEnd"/>
                      <w:r>
                        <w:rPr>
                          <w:color w:val="1F497D"/>
                          <w:lang w:val="en-GB" w:eastAsia="zh-CN"/>
                        </w:rPr>
                        <w:t xml:space="preserve"> je </w:t>
                      </w:r>
                      <w:proofErr w:type="spellStart"/>
                      <w:r>
                        <w:rPr>
                          <w:color w:val="1F497D"/>
                          <w:lang w:val="en-GB" w:eastAsia="zh-CN"/>
                        </w:rPr>
                        <w:t>osnova</w:t>
                      </w:r>
                      <w:proofErr w:type="spellEnd"/>
                      <w:r>
                        <w:rPr>
                          <w:color w:val="1F497D"/>
                          <w:lang w:val="en-GB" w:eastAsia="zh-CN"/>
                        </w:rPr>
                        <w:t xml:space="preserve"> za </w:t>
                      </w:r>
                      <w:proofErr w:type="spellStart"/>
                      <w:r>
                        <w:rPr>
                          <w:color w:val="1F497D"/>
                          <w:lang w:val="en-GB" w:eastAsia="zh-CN"/>
                        </w:rPr>
                        <w:t>prehrambenu</w:t>
                      </w:r>
                      <w:proofErr w:type="spellEnd"/>
                      <w:r>
                        <w:rPr>
                          <w:color w:val="1F497D"/>
                          <w:lang w:val="en-GB" w:eastAsia="zh-CN"/>
                        </w:rPr>
                        <w:t xml:space="preserve"> </w:t>
                      </w:r>
                      <w:proofErr w:type="spellStart"/>
                      <w:r>
                        <w:rPr>
                          <w:color w:val="1F497D"/>
                          <w:lang w:val="en-GB" w:eastAsia="zh-CN"/>
                        </w:rPr>
                        <w:t>industrije</w:t>
                      </w:r>
                      <w:proofErr w:type="spellEnd"/>
                      <w:r>
                        <w:rPr>
                          <w:color w:val="1F497D"/>
                          <w:lang w:val="en-GB" w:eastAsia="zh-CN"/>
                        </w:rPr>
                        <w:t xml:space="preserve"> </w:t>
                      </w:r>
                      <w:proofErr w:type="spellStart"/>
                      <w:r>
                        <w:rPr>
                          <w:color w:val="1F497D"/>
                          <w:lang w:val="en-GB" w:eastAsia="zh-CN"/>
                        </w:rPr>
                        <w:t>tako</w:t>
                      </w:r>
                      <w:proofErr w:type="spellEnd"/>
                      <w:r>
                        <w:rPr>
                          <w:color w:val="1F497D"/>
                          <w:lang w:val="en-GB" w:eastAsia="zh-CN"/>
                        </w:rPr>
                        <w:t xml:space="preserve"> da </w:t>
                      </w:r>
                      <w:proofErr w:type="spellStart"/>
                      <w:r>
                        <w:rPr>
                          <w:color w:val="1F497D"/>
                          <w:lang w:val="en-GB" w:eastAsia="zh-CN"/>
                        </w:rPr>
                        <w:t>su</w:t>
                      </w:r>
                      <w:proofErr w:type="spellEnd"/>
                      <w:r>
                        <w:rPr>
                          <w:color w:val="1F497D"/>
                          <w:lang w:val="en-GB" w:eastAsia="zh-CN"/>
                        </w:rPr>
                        <w:t xml:space="preserve"> mi </w:t>
                      </w:r>
                      <w:proofErr w:type="spellStart"/>
                      <w:r>
                        <w:rPr>
                          <w:color w:val="1F497D"/>
                          <w:lang w:val="en-GB" w:eastAsia="zh-CN"/>
                        </w:rPr>
                        <w:t>sva</w:t>
                      </w:r>
                      <w:proofErr w:type="spellEnd"/>
                      <w:r>
                        <w:rPr>
                          <w:color w:val="1F497D"/>
                          <w:lang w:val="en-GB" w:eastAsia="zh-CN"/>
                        </w:rPr>
                        <w:t xml:space="preserve"> </w:t>
                      </w:r>
                      <w:proofErr w:type="spellStart"/>
                      <w:r>
                        <w:rPr>
                          <w:color w:val="1F497D"/>
                          <w:lang w:val="en-GB" w:eastAsia="zh-CN"/>
                        </w:rPr>
                        <w:t>usvojena</w:t>
                      </w:r>
                      <w:proofErr w:type="spellEnd"/>
                      <w:r>
                        <w:rPr>
                          <w:color w:val="1F497D"/>
                          <w:lang w:val="en-GB" w:eastAsia="zh-CN"/>
                        </w:rPr>
                        <w:t xml:space="preserve"> </w:t>
                      </w:r>
                      <w:proofErr w:type="spellStart"/>
                      <w:r>
                        <w:rPr>
                          <w:color w:val="1F497D"/>
                          <w:lang w:val="en-GB" w:eastAsia="zh-CN"/>
                        </w:rPr>
                        <w:t>znanja</w:t>
                      </w:r>
                      <w:proofErr w:type="spellEnd"/>
                      <w:r>
                        <w:rPr>
                          <w:color w:val="1F497D"/>
                          <w:lang w:val="en-GB" w:eastAsia="zh-CN"/>
                        </w:rPr>
                        <w:t xml:space="preserve"> </w:t>
                      </w:r>
                      <w:proofErr w:type="spellStart"/>
                      <w:r>
                        <w:rPr>
                          <w:color w:val="1F497D"/>
                          <w:lang w:val="en-GB" w:eastAsia="zh-CN"/>
                        </w:rPr>
                        <w:t>pomogla</w:t>
                      </w:r>
                      <w:proofErr w:type="spellEnd"/>
                      <w:r>
                        <w:rPr>
                          <w:color w:val="1F497D"/>
                          <w:lang w:val="en-GB" w:eastAsia="zh-CN"/>
                        </w:rPr>
                        <w:t xml:space="preserve"> </w:t>
                      </w:r>
                      <w:proofErr w:type="spellStart"/>
                      <w:r>
                        <w:rPr>
                          <w:color w:val="1F497D"/>
                          <w:lang w:val="en-GB" w:eastAsia="zh-CN"/>
                        </w:rPr>
                        <w:t>odmah</w:t>
                      </w:r>
                      <w:proofErr w:type="spellEnd"/>
                      <w:r>
                        <w:rPr>
                          <w:color w:val="1F497D"/>
                          <w:lang w:val="en-GB" w:eastAsia="zh-CN"/>
                        </w:rPr>
                        <w:t xml:space="preserve"> u </w:t>
                      </w:r>
                      <w:proofErr w:type="spellStart"/>
                      <w:r>
                        <w:rPr>
                          <w:color w:val="1F497D"/>
                          <w:lang w:val="en-GB" w:eastAsia="zh-CN"/>
                        </w:rPr>
                        <w:t>poslu</w:t>
                      </w:r>
                      <w:proofErr w:type="spellEnd"/>
                      <w:r>
                        <w:rPr>
                          <w:color w:val="1F497D"/>
                          <w:lang w:val="en-GB" w:eastAsia="zh-CN"/>
                        </w:rPr>
                        <w:t xml:space="preserve"> </w:t>
                      </w:r>
                      <w:proofErr w:type="spellStart"/>
                      <w:r>
                        <w:rPr>
                          <w:color w:val="1F497D"/>
                          <w:lang w:val="en-GB" w:eastAsia="zh-CN"/>
                        </w:rPr>
                        <w:t>kako</w:t>
                      </w:r>
                      <w:proofErr w:type="spellEnd"/>
                      <w:r>
                        <w:rPr>
                          <w:color w:val="1F497D"/>
                          <w:lang w:val="en-GB" w:eastAsia="zh-CN"/>
                        </w:rPr>
                        <w:t xml:space="preserve"> </w:t>
                      </w:r>
                      <w:proofErr w:type="spellStart"/>
                      <w:r>
                        <w:rPr>
                          <w:color w:val="1F497D"/>
                          <w:lang w:val="en-GB" w:eastAsia="zh-CN"/>
                        </w:rPr>
                        <w:t>bih</w:t>
                      </w:r>
                      <w:proofErr w:type="spellEnd"/>
                      <w:r>
                        <w:rPr>
                          <w:color w:val="1F497D"/>
                          <w:lang w:val="en-GB" w:eastAsia="zh-CN"/>
                        </w:rPr>
                        <w:t xml:space="preserve"> </w:t>
                      </w:r>
                      <w:proofErr w:type="spellStart"/>
                      <w:r>
                        <w:rPr>
                          <w:color w:val="1F497D"/>
                          <w:lang w:val="en-GB" w:eastAsia="zh-CN"/>
                        </w:rPr>
                        <w:t>lakše</w:t>
                      </w:r>
                      <w:proofErr w:type="spellEnd"/>
                      <w:r>
                        <w:rPr>
                          <w:color w:val="1F497D"/>
                          <w:lang w:val="en-GB" w:eastAsia="zh-CN"/>
                        </w:rPr>
                        <w:t xml:space="preserve"> </w:t>
                      </w:r>
                      <w:proofErr w:type="spellStart"/>
                      <w:r>
                        <w:rPr>
                          <w:color w:val="1F497D"/>
                          <w:lang w:val="en-GB" w:eastAsia="zh-CN"/>
                        </w:rPr>
                        <w:t>i</w:t>
                      </w:r>
                      <w:proofErr w:type="spellEnd"/>
                      <w:r>
                        <w:rPr>
                          <w:color w:val="1F497D"/>
                          <w:lang w:val="en-GB" w:eastAsia="zh-CN"/>
                        </w:rPr>
                        <w:t xml:space="preserve"> </w:t>
                      </w:r>
                      <w:proofErr w:type="spellStart"/>
                      <w:r>
                        <w:rPr>
                          <w:color w:val="1F497D"/>
                          <w:lang w:val="en-GB" w:eastAsia="zh-CN"/>
                        </w:rPr>
                        <w:t>sveobuhvatnije</w:t>
                      </w:r>
                      <w:proofErr w:type="spellEnd"/>
                      <w:r>
                        <w:rPr>
                          <w:color w:val="1F497D"/>
                          <w:lang w:val="en-GB" w:eastAsia="zh-CN"/>
                        </w:rPr>
                        <w:t xml:space="preserve"> </w:t>
                      </w:r>
                      <w:proofErr w:type="spellStart"/>
                      <w:r>
                        <w:rPr>
                          <w:color w:val="1F497D"/>
                          <w:lang w:val="en-GB" w:eastAsia="zh-CN"/>
                        </w:rPr>
                        <w:t>sagledala</w:t>
                      </w:r>
                      <w:proofErr w:type="spellEnd"/>
                      <w:r>
                        <w:rPr>
                          <w:color w:val="1F497D"/>
                          <w:lang w:val="en-GB" w:eastAsia="zh-CN"/>
                        </w:rPr>
                        <w:t xml:space="preserve"> </w:t>
                      </w:r>
                      <w:proofErr w:type="spellStart"/>
                      <w:r>
                        <w:rPr>
                          <w:color w:val="1F497D"/>
                          <w:lang w:val="en-GB" w:eastAsia="zh-CN"/>
                        </w:rPr>
                        <w:t>problematiku</w:t>
                      </w:r>
                      <w:proofErr w:type="spellEnd"/>
                      <w:r>
                        <w:rPr>
                          <w:color w:val="1F497D"/>
                          <w:lang w:val="en-GB" w:eastAsia="zh-CN"/>
                        </w:rPr>
                        <w:t xml:space="preserve"> </w:t>
                      </w:r>
                      <w:proofErr w:type="spellStart"/>
                      <w:r>
                        <w:rPr>
                          <w:color w:val="1F497D"/>
                          <w:lang w:val="en-GB" w:eastAsia="zh-CN"/>
                        </w:rPr>
                        <w:t>iz</w:t>
                      </w:r>
                      <w:proofErr w:type="spellEnd"/>
                      <w:r>
                        <w:rPr>
                          <w:color w:val="1F497D"/>
                          <w:lang w:val="en-GB" w:eastAsia="zh-CN"/>
                        </w:rPr>
                        <w:t xml:space="preserve"> </w:t>
                      </w:r>
                      <w:proofErr w:type="spellStart"/>
                      <w:r>
                        <w:rPr>
                          <w:color w:val="1F497D"/>
                          <w:lang w:val="en-GB" w:eastAsia="zh-CN"/>
                        </w:rPr>
                        <w:t>različitih</w:t>
                      </w:r>
                      <w:proofErr w:type="spellEnd"/>
                      <w:r>
                        <w:rPr>
                          <w:color w:val="1F497D"/>
                          <w:lang w:val="en-GB" w:eastAsia="zh-CN"/>
                        </w:rPr>
                        <w:t xml:space="preserve"> </w:t>
                      </w:r>
                      <w:proofErr w:type="spellStart"/>
                      <w:r>
                        <w:rPr>
                          <w:color w:val="1F497D"/>
                          <w:lang w:val="en-GB" w:eastAsia="zh-CN"/>
                        </w:rPr>
                        <w:t>perspektiva</w:t>
                      </w:r>
                      <w:proofErr w:type="spellEnd"/>
                      <w:r>
                        <w:rPr>
                          <w:color w:val="1F497D"/>
                          <w:lang w:val="en-GB" w:eastAsia="zh-CN"/>
                        </w:rPr>
                        <w:t>.</w:t>
                      </w:r>
                    </w:p>
                    <w:p w:rsidR="00F92A0A" w:rsidRDefault="00F92A0A" w:rsidP="00F92A0A">
                      <w:pPr>
                        <w:jc w:val="both"/>
                        <w:rPr>
                          <w:color w:val="1F497D"/>
                          <w:lang w:val="en-GB" w:eastAsia="zh-CN"/>
                        </w:rPr>
                      </w:pPr>
                      <w:proofErr w:type="spellStart"/>
                      <w:r>
                        <w:rPr>
                          <w:color w:val="1F497D"/>
                          <w:lang w:val="en-GB" w:eastAsia="zh-CN"/>
                        </w:rPr>
                        <w:t>Preporučila</w:t>
                      </w:r>
                      <w:proofErr w:type="spellEnd"/>
                      <w:r>
                        <w:rPr>
                          <w:color w:val="1F497D"/>
                          <w:lang w:val="en-GB" w:eastAsia="zh-CN"/>
                        </w:rPr>
                        <w:t xml:space="preserve"> </w:t>
                      </w:r>
                      <w:proofErr w:type="spellStart"/>
                      <w:r>
                        <w:rPr>
                          <w:color w:val="1F497D"/>
                          <w:lang w:val="en-GB" w:eastAsia="zh-CN"/>
                        </w:rPr>
                        <w:t>bih</w:t>
                      </w:r>
                      <w:proofErr w:type="spellEnd"/>
                      <w:r>
                        <w:rPr>
                          <w:color w:val="1F497D"/>
                          <w:lang w:val="en-GB" w:eastAsia="zh-CN"/>
                        </w:rPr>
                        <w:t xml:space="preserve">, </w:t>
                      </w:r>
                      <w:proofErr w:type="spellStart"/>
                      <w:r>
                        <w:rPr>
                          <w:color w:val="1F497D"/>
                          <w:lang w:val="en-GB" w:eastAsia="zh-CN"/>
                        </w:rPr>
                        <w:t>zapravo</w:t>
                      </w:r>
                      <w:proofErr w:type="spellEnd"/>
                      <w:r>
                        <w:rPr>
                          <w:color w:val="1F497D"/>
                          <w:lang w:val="en-GB" w:eastAsia="zh-CN"/>
                        </w:rPr>
                        <w:t xml:space="preserve">, </w:t>
                      </w:r>
                      <w:proofErr w:type="spellStart"/>
                      <w:r>
                        <w:rPr>
                          <w:color w:val="1F497D"/>
                          <w:lang w:val="en-GB" w:eastAsia="zh-CN"/>
                        </w:rPr>
                        <w:t>i</w:t>
                      </w:r>
                      <w:proofErr w:type="spellEnd"/>
                      <w:r>
                        <w:rPr>
                          <w:color w:val="1F497D"/>
                          <w:lang w:val="en-GB" w:eastAsia="zh-CN"/>
                        </w:rPr>
                        <w:t xml:space="preserve"> </w:t>
                      </w:r>
                      <w:proofErr w:type="spellStart"/>
                      <w:r>
                        <w:rPr>
                          <w:color w:val="1F497D"/>
                          <w:lang w:val="en-GB" w:eastAsia="zh-CN"/>
                        </w:rPr>
                        <w:t>preporučujem</w:t>
                      </w:r>
                      <w:proofErr w:type="spellEnd"/>
                      <w:r>
                        <w:rPr>
                          <w:color w:val="1F497D"/>
                          <w:lang w:val="en-GB" w:eastAsia="zh-CN"/>
                        </w:rPr>
                        <w:t xml:space="preserve"> </w:t>
                      </w:r>
                      <w:proofErr w:type="spellStart"/>
                      <w:r>
                        <w:rPr>
                          <w:color w:val="1F497D"/>
                          <w:lang w:val="en-GB" w:eastAsia="zh-CN"/>
                        </w:rPr>
                        <w:t>kolegama</w:t>
                      </w:r>
                      <w:proofErr w:type="spellEnd"/>
                      <w:r>
                        <w:rPr>
                          <w:color w:val="1F497D"/>
                          <w:lang w:val="en-GB" w:eastAsia="zh-CN"/>
                        </w:rPr>
                        <w:t xml:space="preserve"> </w:t>
                      </w:r>
                      <w:proofErr w:type="spellStart"/>
                      <w:r>
                        <w:rPr>
                          <w:color w:val="1F497D"/>
                          <w:lang w:val="en-GB" w:eastAsia="zh-CN"/>
                        </w:rPr>
                        <w:t>i</w:t>
                      </w:r>
                      <w:proofErr w:type="spellEnd"/>
                      <w:r>
                        <w:rPr>
                          <w:color w:val="1F497D"/>
                          <w:lang w:val="en-GB" w:eastAsia="zh-CN"/>
                        </w:rPr>
                        <w:t xml:space="preserve"> </w:t>
                      </w:r>
                      <w:proofErr w:type="spellStart"/>
                      <w:r>
                        <w:rPr>
                          <w:color w:val="1F497D"/>
                          <w:lang w:val="en-GB" w:eastAsia="zh-CN"/>
                        </w:rPr>
                        <w:t>poznanicima</w:t>
                      </w:r>
                      <w:proofErr w:type="spellEnd"/>
                      <w:r>
                        <w:rPr>
                          <w:color w:val="1F497D"/>
                          <w:lang w:val="en-GB" w:eastAsia="zh-CN"/>
                        </w:rPr>
                        <w:t xml:space="preserve"> </w:t>
                      </w:r>
                      <w:proofErr w:type="spellStart"/>
                      <w:r>
                        <w:rPr>
                          <w:color w:val="1F497D"/>
                          <w:lang w:val="en-GB" w:eastAsia="zh-CN"/>
                        </w:rPr>
                        <w:t>koji</w:t>
                      </w:r>
                      <w:proofErr w:type="spellEnd"/>
                      <w:r>
                        <w:rPr>
                          <w:color w:val="1F497D"/>
                          <w:lang w:val="en-GB" w:eastAsia="zh-CN"/>
                        </w:rPr>
                        <w:t xml:space="preserve"> se </w:t>
                      </w:r>
                      <w:proofErr w:type="spellStart"/>
                      <w:r>
                        <w:rPr>
                          <w:color w:val="1F497D"/>
                          <w:lang w:val="en-GB" w:eastAsia="zh-CN"/>
                        </w:rPr>
                        <w:t>čine</w:t>
                      </w:r>
                      <w:proofErr w:type="spellEnd"/>
                      <w:r>
                        <w:rPr>
                          <w:color w:val="1F497D"/>
                          <w:lang w:val="en-GB" w:eastAsia="zh-CN"/>
                        </w:rPr>
                        <w:t xml:space="preserve"> </w:t>
                      </w:r>
                      <w:proofErr w:type="spellStart"/>
                      <w:r>
                        <w:rPr>
                          <w:color w:val="1F497D"/>
                          <w:lang w:val="en-GB" w:eastAsia="zh-CN"/>
                        </w:rPr>
                        <w:t>zainteresirani</w:t>
                      </w:r>
                      <w:proofErr w:type="spellEnd"/>
                      <w:r>
                        <w:rPr>
                          <w:color w:val="1F497D"/>
                          <w:lang w:val="en-GB" w:eastAsia="zh-CN"/>
                        </w:rPr>
                        <w:t xml:space="preserve"> za </w:t>
                      </w:r>
                      <w:proofErr w:type="spellStart"/>
                      <w:r>
                        <w:rPr>
                          <w:color w:val="1F497D"/>
                          <w:lang w:val="en-GB" w:eastAsia="zh-CN"/>
                        </w:rPr>
                        <w:t>daljnje</w:t>
                      </w:r>
                      <w:proofErr w:type="spellEnd"/>
                      <w:r>
                        <w:rPr>
                          <w:color w:val="1F497D"/>
                          <w:lang w:val="en-GB" w:eastAsia="zh-CN"/>
                        </w:rPr>
                        <w:t xml:space="preserve"> </w:t>
                      </w:r>
                      <w:proofErr w:type="spellStart"/>
                      <w:r>
                        <w:rPr>
                          <w:color w:val="1F497D"/>
                          <w:lang w:val="en-GB" w:eastAsia="zh-CN"/>
                        </w:rPr>
                        <w:t>učenje</w:t>
                      </w:r>
                      <w:proofErr w:type="spellEnd"/>
                      <w:r>
                        <w:rPr>
                          <w:color w:val="1F497D"/>
                          <w:lang w:val="en-GB" w:eastAsia="zh-CN"/>
                        </w:rPr>
                        <w:t xml:space="preserve">, </w:t>
                      </w:r>
                      <w:proofErr w:type="spellStart"/>
                      <w:r>
                        <w:rPr>
                          <w:color w:val="1F497D"/>
                          <w:lang w:val="en-GB" w:eastAsia="zh-CN"/>
                        </w:rPr>
                        <w:t>studij</w:t>
                      </w:r>
                      <w:proofErr w:type="spellEnd"/>
                      <w:r>
                        <w:rPr>
                          <w:color w:val="1F497D"/>
                          <w:lang w:val="en-GB" w:eastAsia="zh-CN"/>
                        </w:rPr>
                        <w:t xml:space="preserve"> </w:t>
                      </w:r>
                      <w:proofErr w:type="spellStart"/>
                      <w:r>
                        <w:rPr>
                          <w:color w:val="1F497D"/>
                          <w:lang w:val="en-GB" w:eastAsia="zh-CN"/>
                        </w:rPr>
                        <w:t>na</w:t>
                      </w:r>
                      <w:proofErr w:type="spellEnd"/>
                      <w:r>
                        <w:rPr>
                          <w:color w:val="1F497D"/>
                          <w:lang w:val="en-GB" w:eastAsia="zh-CN"/>
                        </w:rPr>
                        <w:t xml:space="preserve"> VGUK </w:t>
                      </w:r>
                      <w:proofErr w:type="spellStart"/>
                      <w:r>
                        <w:rPr>
                          <w:color w:val="1F497D"/>
                          <w:lang w:val="en-GB" w:eastAsia="zh-CN"/>
                        </w:rPr>
                        <w:t>upravo</w:t>
                      </w:r>
                      <w:proofErr w:type="spellEnd"/>
                      <w:r>
                        <w:rPr>
                          <w:color w:val="1F497D"/>
                          <w:lang w:val="en-GB" w:eastAsia="zh-CN"/>
                        </w:rPr>
                        <w:t xml:space="preserve"> </w:t>
                      </w:r>
                      <w:proofErr w:type="spellStart"/>
                      <w:r>
                        <w:rPr>
                          <w:color w:val="1F497D"/>
                          <w:lang w:val="en-GB" w:eastAsia="zh-CN"/>
                        </w:rPr>
                        <w:t>iz</w:t>
                      </w:r>
                      <w:proofErr w:type="spellEnd"/>
                      <w:r>
                        <w:rPr>
                          <w:color w:val="1F497D"/>
                          <w:lang w:val="en-GB" w:eastAsia="zh-CN"/>
                        </w:rPr>
                        <w:t xml:space="preserve"> </w:t>
                      </w:r>
                      <w:proofErr w:type="spellStart"/>
                      <w:r>
                        <w:rPr>
                          <w:color w:val="1F497D"/>
                          <w:lang w:val="en-GB" w:eastAsia="zh-CN"/>
                        </w:rPr>
                        <w:t>razloga</w:t>
                      </w:r>
                      <w:proofErr w:type="spellEnd"/>
                      <w:r>
                        <w:rPr>
                          <w:color w:val="1F497D"/>
                          <w:lang w:val="en-GB" w:eastAsia="zh-CN"/>
                        </w:rPr>
                        <w:t xml:space="preserve"> </w:t>
                      </w:r>
                      <w:proofErr w:type="spellStart"/>
                      <w:r>
                        <w:rPr>
                          <w:color w:val="1F497D"/>
                          <w:lang w:val="en-GB" w:eastAsia="zh-CN"/>
                        </w:rPr>
                        <w:t>što</w:t>
                      </w:r>
                      <w:proofErr w:type="spellEnd"/>
                      <w:r>
                        <w:rPr>
                          <w:color w:val="1F497D"/>
                          <w:lang w:val="en-GB" w:eastAsia="zh-CN"/>
                        </w:rPr>
                        <w:t xml:space="preserve"> </w:t>
                      </w:r>
                      <w:proofErr w:type="spellStart"/>
                      <w:r>
                        <w:rPr>
                          <w:color w:val="1F497D"/>
                          <w:lang w:val="en-GB" w:eastAsia="zh-CN"/>
                        </w:rPr>
                        <w:t>sam</w:t>
                      </w:r>
                      <w:proofErr w:type="spellEnd"/>
                      <w:r>
                        <w:rPr>
                          <w:color w:val="1F497D"/>
                          <w:lang w:val="en-GB" w:eastAsia="zh-CN"/>
                        </w:rPr>
                        <w:t xml:space="preserve"> </w:t>
                      </w:r>
                      <w:proofErr w:type="spellStart"/>
                      <w:r>
                        <w:rPr>
                          <w:color w:val="1F497D"/>
                          <w:lang w:val="en-GB" w:eastAsia="zh-CN"/>
                        </w:rPr>
                        <w:t>sveokupno</w:t>
                      </w:r>
                      <w:proofErr w:type="spellEnd"/>
                      <w:r>
                        <w:rPr>
                          <w:color w:val="1F497D"/>
                          <w:lang w:val="en-GB" w:eastAsia="zh-CN"/>
                        </w:rPr>
                        <w:t xml:space="preserve"> </w:t>
                      </w:r>
                      <w:proofErr w:type="spellStart"/>
                      <w:r>
                        <w:rPr>
                          <w:color w:val="1F497D"/>
                          <w:lang w:val="en-GB" w:eastAsia="zh-CN"/>
                        </w:rPr>
                        <w:t>bila</w:t>
                      </w:r>
                      <w:proofErr w:type="spellEnd"/>
                      <w:r>
                        <w:rPr>
                          <w:color w:val="1F497D"/>
                          <w:lang w:val="en-GB" w:eastAsia="zh-CN"/>
                        </w:rPr>
                        <w:t xml:space="preserve"> </w:t>
                      </w:r>
                      <w:proofErr w:type="spellStart"/>
                      <w:r>
                        <w:rPr>
                          <w:color w:val="1F497D"/>
                          <w:lang w:val="en-GB" w:eastAsia="zh-CN"/>
                        </w:rPr>
                        <w:t>vrlo</w:t>
                      </w:r>
                      <w:proofErr w:type="spellEnd"/>
                      <w:r>
                        <w:rPr>
                          <w:color w:val="1F497D"/>
                          <w:lang w:val="en-GB" w:eastAsia="zh-CN"/>
                        </w:rPr>
                        <w:t xml:space="preserve"> </w:t>
                      </w:r>
                      <w:proofErr w:type="spellStart"/>
                      <w:r>
                        <w:rPr>
                          <w:color w:val="1F497D"/>
                          <w:lang w:val="en-GB" w:eastAsia="zh-CN"/>
                        </w:rPr>
                        <w:t>zadovoljna</w:t>
                      </w:r>
                      <w:proofErr w:type="spellEnd"/>
                      <w:r>
                        <w:rPr>
                          <w:color w:val="1F497D"/>
                          <w:lang w:val="en-GB" w:eastAsia="zh-CN"/>
                        </w:rPr>
                        <w:t>.</w:t>
                      </w:r>
                    </w:p>
                    <w:p w:rsidR="00F92A0A" w:rsidRDefault="00F92A0A" w:rsidP="00F92A0A">
                      <w:pPr>
                        <w:jc w:val="both"/>
                        <w:rPr>
                          <w:color w:val="1F497D"/>
                          <w:lang w:val="en-GB" w:eastAsia="zh-CN"/>
                        </w:rPr>
                      </w:pPr>
                    </w:p>
                    <w:p w:rsidR="00F92A0A" w:rsidRDefault="00F92A0A" w:rsidP="00F92A0A">
                      <w:pPr>
                        <w:jc w:val="both"/>
                        <w:rPr>
                          <w:color w:val="1F497D"/>
                          <w:lang w:val="en-GB" w:eastAsia="zh-CN"/>
                        </w:rPr>
                      </w:pPr>
                    </w:p>
                    <w:p w:rsidR="00F92A0A" w:rsidRDefault="00F92A0A" w:rsidP="00F92A0A">
                      <w:pPr>
                        <w:jc w:val="both"/>
                        <w:rPr>
                          <w:color w:val="1F497D"/>
                          <w:lang w:val="en-GB" w:eastAsia="zh-CN"/>
                        </w:rPr>
                      </w:pPr>
                    </w:p>
                    <w:p w:rsidR="00F92A0A" w:rsidRDefault="00F92A0A" w:rsidP="00F92A0A">
                      <w:pPr>
                        <w:jc w:val="both"/>
                        <w:rPr>
                          <w:color w:val="1F497D"/>
                          <w:lang w:val="en-GB" w:eastAsia="zh-CN"/>
                        </w:rPr>
                      </w:pPr>
                    </w:p>
                    <w:p w:rsidR="00F92A0A" w:rsidRDefault="00F92A0A" w:rsidP="00F92A0A">
                      <w:pPr>
                        <w:jc w:val="both"/>
                        <w:rPr>
                          <w:color w:val="1F497D"/>
                          <w:lang w:val="en-GB" w:eastAsia="zh-CN"/>
                        </w:rPr>
                      </w:pPr>
                    </w:p>
                    <w:p w:rsidR="00F92A0A" w:rsidRDefault="00F92A0A" w:rsidP="00F92A0A">
                      <w:pPr>
                        <w:jc w:val="both"/>
                        <w:rPr>
                          <w:color w:val="1F497D"/>
                          <w:lang w:val="en-GB" w:eastAsia="zh-CN"/>
                        </w:rPr>
                      </w:pPr>
                    </w:p>
                    <w:p w:rsidR="00F92A0A" w:rsidRDefault="00F92A0A" w:rsidP="00F92A0A">
                      <w:pPr>
                        <w:jc w:val="both"/>
                        <w:rPr>
                          <w:color w:val="1F497D"/>
                          <w:lang w:val="en-GB" w:eastAsia="zh-CN"/>
                        </w:rPr>
                      </w:pPr>
                    </w:p>
                    <w:p w:rsidR="00F92A0A" w:rsidRPr="00A83BC6" w:rsidRDefault="00F92A0A" w:rsidP="00F92A0A">
                      <w:pPr>
                        <w:pStyle w:val="Poravnatoulijevo"/>
                        <w:jc w:val="both"/>
                        <w:rPr>
                          <w:color w:val="1F4E79" w:themeColor="accent5" w:themeShade="80"/>
                        </w:rPr>
                      </w:pPr>
                    </w:p>
                  </w:txbxContent>
                </v:textbox>
              </v:shape>
            </w:pict>
          </mc:Fallback>
        </mc:AlternateContent>
      </w:r>
      <w:r>
        <w:rPr>
          <w:noProof/>
          <w:lang w:bidi="hr-HR"/>
        </w:rPr>
        <w:drawing>
          <wp:inline distT="0" distB="0" distL="0" distR="0" wp14:anchorId="506261BF" wp14:editId="694CAC8F">
            <wp:extent cx="4572646" cy="2615117"/>
            <wp:effectExtent l="0" t="0" r="0" b="0"/>
            <wp:docPr id="11" name="Slika 11" descr="ilustracija s djevojčicom na ljuljač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47"/>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72646" cy="2615117"/>
                    </a:xfrm>
                    <a:prstGeom prst="rect">
                      <a:avLst/>
                    </a:prstGeom>
                    <a:noFill/>
                    <a:ln>
                      <a:noFill/>
                    </a:ln>
                  </pic:spPr>
                </pic:pic>
              </a:graphicData>
            </a:graphic>
          </wp:inline>
        </w:drawing>
      </w:r>
    </w:p>
    <w:p w:rsidR="008679EE" w:rsidRDefault="00F92A0A">
      <w:r>
        <w:rPr>
          <w:noProof/>
          <w:lang w:bidi="hr-HR"/>
        </w:rPr>
        <mc:AlternateContent>
          <mc:Choice Requires="wps">
            <w:drawing>
              <wp:anchor distT="0" distB="0" distL="114300" distR="114300" simplePos="0" relativeHeight="251676672" behindDoc="0" locked="0" layoutInCell="1" allowOverlap="1" wp14:anchorId="4076F29D" wp14:editId="2E465058">
                <wp:simplePos x="0" y="0"/>
                <wp:positionH relativeFrom="margin">
                  <wp:align>left</wp:align>
                </wp:positionH>
                <wp:positionV relativeFrom="paragraph">
                  <wp:posOffset>9525</wp:posOffset>
                </wp:positionV>
                <wp:extent cx="1809750" cy="1047750"/>
                <wp:effectExtent l="0" t="0" r="19050" b="19050"/>
                <wp:wrapNone/>
                <wp:docPr id="34" name="Tekstni okvir 34"/>
                <wp:cNvGraphicFramePr/>
                <a:graphic xmlns:a="http://schemas.openxmlformats.org/drawingml/2006/main">
                  <a:graphicData uri="http://schemas.microsoft.com/office/word/2010/wordprocessingShape">
                    <wps:wsp>
                      <wps:cNvSpPr txBox="1"/>
                      <wps:spPr>
                        <a:xfrm>
                          <a:off x="0" y="0"/>
                          <a:ext cx="1809750" cy="1047750"/>
                        </a:xfrm>
                        <a:prstGeom prst="rect">
                          <a:avLst/>
                        </a:prstGeom>
                        <a:solidFill>
                          <a:schemeClr val="accent1">
                            <a:lumMod val="20000"/>
                            <a:lumOff val="80000"/>
                          </a:schemeClr>
                        </a:solidFill>
                        <a:ln w="6350">
                          <a:solidFill>
                            <a:prstClr val="black"/>
                          </a:solidFill>
                        </a:ln>
                      </wps:spPr>
                      <wps:txbx>
                        <w:txbxContent>
                          <w:p w:rsidR="00F92A0A" w:rsidRDefault="00F92A0A" w:rsidP="00F92A0A">
                            <w:pPr>
                              <w:jc w:val="left"/>
                              <w:rPr>
                                <w:rFonts w:ascii="Times New Roman" w:hAnsi="Times New Roman" w:cs="Times New Roman"/>
                                <w:sz w:val="24"/>
                                <w:szCs w:val="24"/>
                              </w:rPr>
                            </w:pPr>
                            <w:proofErr w:type="spellStart"/>
                            <w:r w:rsidRPr="00F92A0A">
                              <w:rPr>
                                <w:rFonts w:ascii="Times New Roman" w:hAnsi="Times New Roman" w:cs="Times New Roman"/>
                                <w:sz w:val="24"/>
                                <w:szCs w:val="24"/>
                              </w:rPr>
                              <w:t>Čavljak</w:t>
                            </w:r>
                            <w:proofErr w:type="spellEnd"/>
                            <w:r w:rsidRPr="00F92A0A">
                              <w:rPr>
                                <w:rFonts w:ascii="Times New Roman" w:hAnsi="Times New Roman" w:cs="Times New Roman"/>
                                <w:sz w:val="24"/>
                                <w:szCs w:val="24"/>
                              </w:rPr>
                              <w:t xml:space="preserve"> Jasmina</w:t>
                            </w:r>
                            <w:r>
                              <w:rPr>
                                <w:rFonts w:ascii="Times New Roman" w:hAnsi="Times New Roman" w:cs="Times New Roman"/>
                                <w:sz w:val="24"/>
                                <w:szCs w:val="24"/>
                              </w:rPr>
                              <w:t>,</w:t>
                            </w:r>
                          </w:p>
                          <w:p w:rsidR="00F92A0A" w:rsidRDefault="00F92A0A" w:rsidP="00F92A0A">
                            <w:pPr>
                              <w:jc w:val="left"/>
                              <w:rPr>
                                <w:rFonts w:ascii="Times New Roman" w:hAnsi="Times New Roman" w:cs="Times New Roman"/>
                                <w:sz w:val="24"/>
                                <w:szCs w:val="24"/>
                              </w:rPr>
                            </w:pPr>
                            <w:proofErr w:type="spellStart"/>
                            <w:r>
                              <w:rPr>
                                <w:rFonts w:ascii="Times New Roman" w:hAnsi="Times New Roman" w:cs="Times New Roman"/>
                                <w:sz w:val="24"/>
                                <w:szCs w:val="24"/>
                              </w:rPr>
                              <w:t>bacc.ing.agr</w:t>
                            </w:r>
                            <w:proofErr w:type="spellEnd"/>
                            <w:r>
                              <w:rPr>
                                <w:rFonts w:ascii="Times New Roman" w:hAnsi="Times New Roman" w:cs="Times New Roman"/>
                                <w:sz w:val="24"/>
                                <w:szCs w:val="24"/>
                              </w:rPr>
                              <w:t>.</w:t>
                            </w:r>
                          </w:p>
                          <w:p w:rsidR="00F92A0A" w:rsidRPr="00F92A0A" w:rsidRDefault="00F92A0A" w:rsidP="00F92A0A">
                            <w:pPr>
                              <w:jc w:val="left"/>
                              <w:rPr>
                                <w:rFonts w:ascii="Times New Roman" w:hAnsi="Times New Roman" w:cs="Times New Roman"/>
                                <w:sz w:val="24"/>
                                <w:szCs w:val="24"/>
                              </w:rPr>
                            </w:pPr>
                          </w:p>
                          <w:p w:rsidR="00F92A0A" w:rsidRPr="00F92A0A" w:rsidRDefault="00F92A0A" w:rsidP="00F92A0A">
                            <w:pPr>
                              <w:jc w:val="left"/>
                              <w:rPr>
                                <w:rFonts w:ascii="Times New Roman" w:hAnsi="Times New Roman" w:cs="Times New Roman"/>
                                <w:sz w:val="24"/>
                                <w:szCs w:val="24"/>
                              </w:rPr>
                            </w:pPr>
                            <w:r w:rsidRPr="00F92A0A">
                              <w:rPr>
                                <w:rFonts w:ascii="Times New Roman" w:hAnsi="Times New Roman" w:cs="Times New Roman"/>
                                <w:sz w:val="24"/>
                                <w:szCs w:val="24"/>
                              </w:rPr>
                              <w:t>Specijalist nabave</w:t>
                            </w:r>
                          </w:p>
                          <w:p w:rsidR="00F92A0A" w:rsidRPr="00387B4B" w:rsidRDefault="00F92A0A" w:rsidP="00F92A0A">
                            <w:pPr>
                              <w:jc w:val="left"/>
                              <w:rPr>
                                <w:rFonts w:ascii="Times New Roman" w:hAnsi="Times New Roman" w:cs="Times New Roman"/>
                                <w:b w:val="0"/>
                                <w:sz w:val="24"/>
                                <w:szCs w:val="24"/>
                              </w:rPr>
                            </w:pPr>
                            <w:r w:rsidRPr="00F92A0A">
                              <w:rPr>
                                <w:rFonts w:ascii="Times New Roman" w:hAnsi="Times New Roman" w:cs="Times New Roman"/>
                                <w:sz w:val="24"/>
                                <w:szCs w:val="24"/>
                              </w:rPr>
                              <w:t>Podravka 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6F29D" id="Tekstni okvir 34" o:spid="_x0000_s1042" type="#_x0000_t202" style="position:absolute;left:0;text-align:left;margin-left:0;margin-top:.75pt;width:142.5pt;height:82.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" fillcolor="#d9e2f3 [660]" strokeweight=".5pt">
                <v:textbox>
                  <w:txbxContent>
                    <w:p w:rsidR="00F92A0A" w:rsidRDefault="00F92A0A" w:rsidP="00F92A0A">
                      <w:pPr>
                        <w:jc w:val="left"/>
                        <w:rPr>
                          <w:rFonts w:ascii="Times New Roman" w:hAnsi="Times New Roman" w:cs="Times New Roman"/>
                          <w:sz w:val="24"/>
                          <w:szCs w:val="24"/>
                        </w:rPr>
                      </w:pPr>
                      <w:proofErr w:type="spellStart"/>
                      <w:r w:rsidRPr="00F92A0A">
                        <w:rPr>
                          <w:rFonts w:ascii="Times New Roman" w:hAnsi="Times New Roman" w:cs="Times New Roman"/>
                          <w:sz w:val="24"/>
                          <w:szCs w:val="24"/>
                        </w:rPr>
                        <w:t>Čavljak</w:t>
                      </w:r>
                      <w:proofErr w:type="spellEnd"/>
                      <w:r w:rsidRPr="00F92A0A">
                        <w:rPr>
                          <w:rFonts w:ascii="Times New Roman" w:hAnsi="Times New Roman" w:cs="Times New Roman"/>
                          <w:sz w:val="24"/>
                          <w:szCs w:val="24"/>
                        </w:rPr>
                        <w:t xml:space="preserve"> Jasmina</w:t>
                      </w:r>
                      <w:r>
                        <w:rPr>
                          <w:rFonts w:ascii="Times New Roman" w:hAnsi="Times New Roman" w:cs="Times New Roman"/>
                          <w:sz w:val="24"/>
                          <w:szCs w:val="24"/>
                        </w:rPr>
                        <w:t>,</w:t>
                      </w:r>
                    </w:p>
                    <w:p w:rsidR="00F92A0A" w:rsidRDefault="00F92A0A" w:rsidP="00F92A0A">
                      <w:pPr>
                        <w:jc w:val="left"/>
                        <w:rPr>
                          <w:rFonts w:ascii="Times New Roman" w:hAnsi="Times New Roman" w:cs="Times New Roman"/>
                          <w:sz w:val="24"/>
                          <w:szCs w:val="24"/>
                        </w:rPr>
                      </w:pPr>
                      <w:proofErr w:type="spellStart"/>
                      <w:r>
                        <w:rPr>
                          <w:rFonts w:ascii="Times New Roman" w:hAnsi="Times New Roman" w:cs="Times New Roman"/>
                          <w:sz w:val="24"/>
                          <w:szCs w:val="24"/>
                        </w:rPr>
                        <w:t>bacc.ing.agr</w:t>
                      </w:r>
                      <w:proofErr w:type="spellEnd"/>
                      <w:r>
                        <w:rPr>
                          <w:rFonts w:ascii="Times New Roman" w:hAnsi="Times New Roman" w:cs="Times New Roman"/>
                          <w:sz w:val="24"/>
                          <w:szCs w:val="24"/>
                        </w:rPr>
                        <w:t>.</w:t>
                      </w:r>
                    </w:p>
                    <w:p w:rsidR="00F92A0A" w:rsidRPr="00F92A0A" w:rsidRDefault="00F92A0A" w:rsidP="00F92A0A">
                      <w:pPr>
                        <w:jc w:val="left"/>
                        <w:rPr>
                          <w:rFonts w:ascii="Times New Roman" w:hAnsi="Times New Roman" w:cs="Times New Roman"/>
                          <w:sz w:val="24"/>
                          <w:szCs w:val="24"/>
                        </w:rPr>
                      </w:pPr>
                    </w:p>
                    <w:p w:rsidR="00F92A0A" w:rsidRPr="00F92A0A" w:rsidRDefault="00F92A0A" w:rsidP="00F92A0A">
                      <w:pPr>
                        <w:jc w:val="left"/>
                        <w:rPr>
                          <w:rFonts w:ascii="Times New Roman" w:hAnsi="Times New Roman" w:cs="Times New Roman"/>
                          <w:sz w:val="24"/>
                          <w:szCs w:val="24"/>
                        </w:rPr>
                      </w:pPr>
                      <w:r w:rsidRPr="00F92A0A">
                        <w:rPr>
                          <w:rFonts w:ascii="Times New Roman" w:hAnsi="Times New Roman" w:cs="Times New Roman"/>
                          <w:sz w:val="24"/>
                          <w:szCs w:val="24"/>
                        </w:rPr>
                        <w:t>Specijalist nabave</w:t>
                      </w:r>
                    </w:p>
                    <w:p w:rsidR="00F92A0A" w:rsidRPr="00387B4B" w:rsidRDefault="00F92A0A" w:rsidP="00F92A0A">
                      <w:pPr>
                        <w:jc w:val="left"/>
                        <w:rPr>
                          <w:rFonts w:ascii="Times New Roman" w:hAnsi="Times New Roman" w:cs="Times New Roman"/>
                          <w:b w:val="0"/>
                          <w:sz w:val="24"/>
                          <w:szCs w:val="24"/>
                        </w:rPr>
                      </w:pPr>
                      <w:r w:rsidRPr="00F92A0A">
                        <w:rPr>
                          <w:rFonts w:ascii="Times New Roman" w:hAnsi="Times New Roman" w:cs="Times New Roman"/>
                          <w:sz w:val="24"/>
                          <w:szCs w:val="24"/>
                        </w:rPr>
                        <w:t>Podravka d.d.</w:t>
                      </w:r>
                    </w:p>
                  </w:txbxContent>
                </v:textbox>
                <w10:wrap anchorx="margin"/>
              </v:shape>
            </w:pict>
          </mc:Fallback>
        </mc:AlternateContent>
      </w:r>
    </w:p>
    <w:p w:rsidR="008679EE" w:rsidRDefault="008679EE"/>
    <w:p w:rsidR="00F92A0A" w:rsidRDefault="00F92A0A"/>
    <w:p w:rsidR="00F92A0A" w:rsidRDefault="00F92A0A"/>
    <w:p w:rsidR="00F92A0A" w:rsidRDefault="00F92A0A"/>
    <w:p w:rsidR="00F92A0A" w:rsidRDefault="00F92A0A"/>
    <w:p w:rsidR="00F92A0A" w:rsidRDefault="00F92A0A"/>
    <w:p w:rsidR="00F92A0A" w:rsidRDefault="00F92A0A"/>
    <w:p w:rsidR="00F92A0A" w:rsidRDefault="00F92A0A"/>
    <w:p w:rsidR="00F92A0A" w:rsidRDefault="00F92A0A"/>
    <w:p w:rsidR="00F92A0A" w:rsidRDefault="00F92A0A"/>
    <w:p w:rsidR="00F92A0A" w:rsidRDefault="00F92A0A"/>
    <w:p w:rsidR="00F92A0A" w:rsidRDefault="00F92A0A"/>
    <w:p w:rsidR="00F92A0A" w:rsidRDefault="00F92A0A"/>
    <w:p w:rsidR="00F92A0A" w:rsidRDefault="00F92A0A"/>
    <w:p w:rsidR="00F92A0A" w:rsidRDefault="00F92A0A" w:rsidP="008D7B58">
      <w:pPr>
        <w:rPr>
          <w:lang w:bidi="hr-HR"/>
        </w:rPr>
      </w:pPr>
      <w:r>
        <w:rPr>
          <w:noProof/>
          <w:lang w:bidi="hr-HR"/>
        </w:rPr>
        <mc:AlternateContent>
          <mc:Choice Requires="wps">
            <w:drawing>
              <wp:anchor distT="0" distB="0" distL="114300" distR="114300" simplePos="0" relativeHeight="251677696" behindDoc="0" locked="0" layoutInCell="1" allowOverlap="1">
                <wp:simplePos x="0" y="0"/>
                <wp:positionH relativeFrom="column">
                  <wp:posOffset>2776855</wp:posOffset>
                </wp:positionH>
                <wp:positionV relativeFrom="paragraph">
                  <wp:posOffset>11430</wp:posOffset>
                </wp:positionV>
                <wp:extent cx="3095625" cy="3152775"/>
                <wp:effectExtent l="0" t="0" r="28575" b="28575"/>
                <wp:wrapNone/>
                <wp:docPr id="40" name="Tekstni okvir 40"/>
                <wp:cNvGraphicFramePr/>
                <a:graphic xmlns:a="http://schemas.openxmlformats.org/drawingml/2006/main">
                  <a:graphicData uri="http://schemas.microsoft.com/office/word/2010/wordprocessingShape">
                    <wps:wsp>
                      <wps:cNvSpPr txBox="1"/>
                      <wps:spPr>
                        <a:xfrm>
                          <a:off x="0" y="0"/>
                          <a:ext cx="3095625" cy="3152775"/>
                        </a:xfrm>
                        <a:prstGeom prst="rect">
                          <a:avLst/>
                        </a:prstGeom>
                        <a:solidFill>
                          <a:schemeClr val="accent1"/>
                        </a:solidFill>
                        <a:ln w="6350">
                          <a:solidFill>
                            <a:prstClr val="black"/>
                          </a:solidFill>
                        </a:ln>
                      </wps:spPr>
                      <wps:txbx>
                        <w:txbxContent>
                          <w:p w:rsidR="00F92A0A" w:rsidRPr="008D7B58" w:rsidRDefault="00F92A0A" w:rsidP="00F92A0A">
                            <w:pPr>
                              <w:jc w:val="both"/>
                              <w:rPr>
                                <w:rFonts w:eastAsia="Times New Roman"/>
                                <w:color w:val="FFFFFF" w:themeColor="background1"/>
                              </w:rPr>
                            </w:pPr>
                            <w:r w:rsidRPr="008D7B58">
                              <w:rPr>
                                <w:rFonts w:eastAsia="Times New Roman"/>
                                <w:color w:val="FFFFFF" w:themeColor="background1"/>
                              </w:rPr>
                              <w:t xml:space="preserve">Za mene je studiranje na Visokom Gospodarskom Učilištu bilo posebno i jako lijepo razdoblje mog školovanja. Lijepa i poučna predavanja s odličnom praksom i divnim i dragim profesorima su za mene bili nešto posebno što ću dugo pamtiti. Moj savjet za sve buduće studente je da dođu studirati na VGUK jer mladih ljudi za hrvatsku poljoprivredu itekako treba jer je Hrvatska bez poljoprivrede, pogotovo tradicijske, pusta zemlja. </w:t>
                            </w:r>
                          </w:p>
                          <w:p w:rsidR="008D7B58" w:rsidRDefault="008D7B58" w:rsidP="00F92A0A">
                            <w:pPr>
                              <w:jc w:val="both"/>
                              <w:rPr>
                                <w:rFonts w:eastAsia="Times New Roman"/>
                                <w:b w:val="0"/>
                                <w:bCs/>
                                <w:color w:val="FFFFFF" w:themeColor="background1"/>
                              </w:rPr>
                            </w:pPr>
                          </w:p>
                          <w:p w:rsidR="008D7B58" w:rsidRPr="008D7B58" w:rsidRDefault="008D7B58" w:rsidP="00F92A0A">
                            <w:pPr>
                              <w:jc w:val="both"/>
                              <w:rPr>
                                <w:rFonts w:eastAsia="Times New Roman"/>
                                <w:b w:val="0"/>
                                <w:bCs/>
                                <w:color w:val="FFFFFF" w:themeColor="background1"/>
                              </w:rPr>
                            </w:pPr>
                            <w:r>
                              <w:rPr>
                                <w:rFonts w:eastAsia="Times New Roman"/>
                                <w:b w:val="0"/>
                                <w:bCs/>
                                <w:color w:val="FFFFFF" w:themeColor="background1"/>
                              </w:rPr>
                              <w:t xml:space="preserve">Luka Radin, </w:t>
                            </w:r>
                            <w:proofErr w:type="spellStart"/>
                            <w:r>
                              <w:rPr>
                                <w:rFonts w:eastAsia="Times New Roman"/>
                                <w:b w:val="0"/>
                                <w:bCs/>
                                <w:color w:val="FFFFFF" w:themeColor="background1"/>
                              </w:rPr>
                              <w:t>bacc.ing.agr</w:t>
                            </w:r>
                            <w:proofErr w:type="spellEnd"/>
                            <w:r>
                              <w:rPr>
                                <w:rFonts w:eastAsia="Times New Roman"/>
                                <w:b w:val="0"/>
                                <w:bCs/>
                                <w:color w:val="FFFFFF" w:themeColor="background1"/>
                              </w:rPr>
                              <w:t>.</w:t>
                            </w:r>
                          </w:p>
                          <w:p w:rsidR="00F92A0A" w:rsidRPr="008D7B58" w:rsidRDefault="00F92A0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40" o:spid="_x0000_s1043" type="#_x0000_t202" style="position:absolute;left:0;text-align:left;margin-left:218.65pt;margin-top:.9pt;width:243.75pt;height:24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" fillcolor="#4472c4 [3204]" strokeweight=".5pt">
                <v:textbox>
                  <w:txbxContent>
                    <w:p w:rsidR="00F92A0A" w:rsidRPr="008D7B58" w:rsidRDefault="00F92A0A" w:rsidP="00F92A0A">
                      <w:pPr>
                        <w:jc w:val="both"/>
                        <w:rPr>
                          <w:rFonts w:eastAsia="Times New Roman"/>
                          <w:color w:val="FFFFFF" w:themeColor="background1"/>
                        </w:rPr>
                      </w:pPr>
                      <w:r w:rsidRPr="008D7B58">
                        <w:rPr>
                          <w:rFonts w:eastAsia="Times New Roman"/>
                          <w:color w:val="FFFFFF" w:themeColor="background1"/>
                        </w:rPr>
                        <w:t xml:space="preserve">Za mene je studiranje na Visokom Gospodarskom Učilištu bilo posebno i jako lijepo razdoblje mog školovanja. Lijepa i poučna predavanja s odličnom praksom i divnim i dragim profesorima su za mene bili nešto posebno što ću dugo pamtiti. Moj savjet za sve buduće studente je da dođu studirati na VGUK jer mladih ljudi za hrvatsku poljoprivredu itekako treba jer je Hrvatska bez poljoprivrede, pogotovo tradicijske, pusta zemlja. </w:t>
                      </w:r>
                    </w:p>
                    <w:p w:rsidR="008D7B58" w:rsidRDefault="008D7B58" w:rsidP="00F92A0A">
                      <w:pPr>
                        <w:jc w:val="both"/>
                        <w:rPr>
                          <w:rFonts w:eastAsia="Times New Roman"/>
                          <w:b w:val="0"/>
                          <w:bCs/>
                          <w:color w:val="FFFFFF" w:themeColor="background1"/>
                        </w:rPr>
                      </w:pPr>
                    </w:p>
                    <w:p w:rsidR="008D7B58" w:rsidRPr="008D7B58" w:rsidRDefault="008D7B58" w:rsidP="00F92A0A">
                      <w:pPr>
                        <w:jc w:val="both"/>
                        <w:rPr>
                          <w:rFonts w:eastAsia="Times New Roman"/>
                          <w:b w:val="0"/>
                          <w:bCs/>
                          <w:color w:val="FFFFFF" w:themeColor="background1"/>
                        </w:rPr>
                      </w:pPr>
                      <w:r>
                        <w:rPr>
                          <w:rFonts w:eastAsia="Times New Roman"/>
                          <w:b w:val="0"/>
                          <w:bCs/>
                          <w:color w:val="FFFFFF" w:themeColor="background1"/>
                        </w:rPr>
                        <w:t xml:space="preserve">Luka Radin, </w:t>
                      </w:r>
                      <w:proofErr w:type="spellStart"/>
                      <w:r>
                        <w:rPr>
                          <w:rFonts w:eastAsia="Times New Roman"/>
                          <w:b w:val="0"/>
                          <w:bCs/>
                          <w:color w:val="FFFFFF" w:themeColor="background1"/>
                        </w:rPr>
                        <w:t>bacc.ing.agr</w:t>
                      </w:r>
                      <w:proofErr w:type="spellEnd"/>
                      <w:r>
                        <w:rPr>
                          <w:rFonts w:eastAsia="Times New Roman"/>
                          <w:b w:val="0"/>
                          <w:bCs/>
                          <w:color w:val="FFFFFF" w:themeColor="background1"/>
                        </w:rPr>
                        <w:t>.</w:t>
                      </w:r>
                    </w:p>
                    <w:p w:rsidR="00F92A0A" w:rsidRPr="008D7B58" w:rsidRDefault="00F92A0A">
                      <w:pPr>
                        <w:rPr>
                          <w:color w:val="FFFFFF" w:themeColor="background1"/>
                        </w:rPr>
                      </w:pPr>
                    </w:p>
                  </w:txbxContent>
                </v:textbox>
              </v:shape>
            </w:pict>
          </mc:Fallback>
        </mc:AlternateContent>
      </w:r>
      <w:r>
        <w:rPr>
          <w:lang w:bidi="hr-HR"/>
        </w:rPr>
        <w:drawing>
          <wp:inline distT="0" distB="0" distL="0" distR="0" wp14:anchorId="4DD0F4D1" wp14:editId="644CD2C3">
            <wp:extent cx="5129700" cy="2933700"/>
            <wp:effectExtent l="0" t="0" r="0" b="0"/>
            <wp:docPr id="8" name="Slika 8" descr="ilustracija s dječakom u odijelu za svemirske le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97"/>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67121" cy="2955101"/>
                    </a:xfrm>
                    <a:prstGeom prst="rect">
                      <a:avLst/>
                    </a:prstGeom>
                    <a:noFill/>
                    <a:ln>
                      <a:noFill/>
                    </a:ln>
                  </pic:spPr>
                </pic:pic>
              </a:graphicData>
            </a:graphic>
          </wp:inline>
        </w:drawing>
      </w:r>
    </w:p>
    <w:p w:rsidR="008D7B58" w:rsidRDefault="008D7B58" w:rsidP="008D7B58">
      <w:pPr>
        <w:jc w:val="left"/>
        <w:rPr>
          <w:lang w:bidi="hr-HR"/>
        </w:rPr>
      </w:pPr>
      <w:r>
        <w:rPr>
          <w:noProof/>
          <w:lang w:bidi="hr-HR"/>
        </w:rPr>
        <w:lastRenderedPageBreak/>
        <w:drawing>
          <wp:anchor distT="0" distB="0" distL="114300" distR="114300" simplePos="0" relativeHeight="251678720" behindDoc="0" locked="0" layoutInCell="1" allowOverlap="1" wp14:anchorId="32AFA319">
            <wp:simplePos x="0" y="0"/>
            <wp:positionH relativeFrom="column">
              <wp:posOffset>128905</wp:posOffset>
            </wp:positionH>
            <wp:positionV relativeFrom="paragraph">
              <wp:posOffset>76200</wp:posOffset>
            </wp:positionV>
            <wp:extent cx="5063084" cy="2895600"/>
            <wp:effectExtent l="114300" t="76200" r="61595" b="133350"/>
            <wp:wrapSquare wrapText="bothSides"/>
            <wp:docPr id="10" name="Slika 10" descr="ilustracija s medvjedom koji pleše ispred pozadine sa sr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7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074076" cy="29018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8D7B58" w:rsidRPr="008D7B58" w:rsidRDefault="008D7B58" w:rsidP="008D7B58">
      <w:pPr>
        <w:rPr>
          <w:lang w:bidi="hr-HR"/>
        </w:rPr>
      </w:pPr>
    </w:p>
    <w:p w:rsidR="008D7B58" w:rsidRPr="008D7B58" w:rsidRDefault="008D7B58" w:rsidP="008D7B58">
      <w:pPr>
        <w:rPr>
          <w:lang w:bidi="hr-HR"/>
        </w:rPr>
      </w:pPr>
    </w:p>
    <w:p w:rsidR="008D7B58" w:rsidRPr="008D7B58" w:rsidRDefault="008D7B58" w:rsidP="008D7B58">
      <w:pPr>
        <w:rPr>
          <w:lang w:bidi="hr-HR"/>
        </w:rPr>
      </w:pPr>
      <w:r>
        <w:rPr>
          <w:noProof/>
          <w:lang w:bidi="hr-HR"/>
        </w:rPr>
        <mc:AlternateContent>
          <mc:Choice Requires="wps">
            <w:drawing>
              <wp:anchor distT="0" distB="0" distL="114300" distR="114300" simplePos="0" relativeHeight="251682816" behindDoc="0" locked="0" layoutInCell="1" allowOverlap="1" wp14:anchorId="5F831361" wp14:editId="428B6474">
                <wp:simplePos x="0" y="0"/>
                <wp:positionH relativeFrom="column">
                  <wp:posOffset>2929255</wp:posOffset>
                </wp:positionH>
                <wp:positionV relativeFrom="paragraph">
                  <wp:posOffset>11430</wp:posOffset>
                </wp:positionV>
                <wp:extent cx="2238375" cy="790575"/>
                <wp:effectExtent l="0" t="0" r="28575" b="28575"/>
                <wp:wrapNone/>
                <wp:docPr id="49" name="Tekstni okvir 49"/>
                <wp:cNvGraphicFramePr/>
                <a:graphic xmlns:a="http://schemas.openxmlformats.org/drawingml/2006/main">
                  <a:graphicData uri="http://schemas.microsoft.com/office/word/2010/wordprocessingShape">
                    <wps:wsp>
                      <wps:cNvSpPr txBox="1"/>
                      <wps:spPr>
                        <a:xfrm>
                          <a:off x="0" y="0"/>
                          <a:ext cx="2238375" cy="790575"/>
                        </a:xfrm>
                        <a:prstGeom prst="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rsidR="008D7B58" w:rsidRPr="00BC2B78" w:rsidRDefault="008D7B58" w:rsidP="008D7B58">
                            <w:pPr>
                              <w:jc w:val="both"/>
                              <w:rPr>
                                <w:rFonts w:ascii="Times New Roman" w:hAnsi="Times New Roman" w:cs="Times New Roman"/>
                                <w:b w:val="0"/>
                                <w:sz w:val="24"/>
                                <w:szCs w:val="24"/>
                              </w:rPr>
                            </w:pPr>
                            <w:r w:rsidRPr="00BC2B78">
                              <w:rPr>
                                <w:rFonts w:ascii="Times New Roman" w:hAnsi="Times New Roman" w:cs="Times New Roman"/>
                                <w:sz w:val="24"/>
                                <w:szCs w:val="24"/>
                              </w:rPr>
                              <w:t xml:space="preserve">Krešimir </w:t>
                            </w:r>
                            <w:proofErr w:type="spellStart"/>
                            <w:r w:rsidRPr="00BC2B78">
                              <w:rPr>
                                <w:rFonts w:ascii="Times New Roman" w:hAnsi="Times New Roman" w:cs="Times New Roman"/>
                                <w:sz w:val="24"/>
                                <w:szCs w:val="24"/>
                              </w:rPr>
                              <w:t>Čavljak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bacc.ing.agr</w:t>
                            </w:r>
                            <w:proofErr w:type="spellEnd"/>
                            <w:r>
                              <w:rPr>
                                <w:rFonts w:ascii="Times New Roman" w:hAnsi="Times New Roman" w:cs="Times New Roman"/>
                                <w:sz w:val="24"/>
                                <w:szCs w:val="24"/>
                              </w:rPr>
                              <w:t>.</w:t>
                            </w:r>
                          </w:p>
                          <w:p w:rsidR="008D7B58" w:rsidRPr="00BC2B78" w:rsidRDefault="008D7B58" w:rsidP="008D7B58">
                            <w:pPr>
                              <w:jc w:val="both"/>
                              <w:rPr>
                                <w:rFonts w:ascii="Times New Roman" w:hAnsi="Times New Roman" w:cs="Times New Roman"/>
                                <w:b w:val="0"/>
                                <w:sz w:val="24"/>
                                <w:szCs w:val="24"/>
                              </w:rPr>
                            </w:pPr>
                            <w:r w:rsidRPr="00BC2B78">
                              <w:rPr>
                                <w:rFonts w:ascii="Times New Roman" w:hAnsi="Times New Roman" w:cs="Times New Roman"/>
                                <w:sz w:val="24"/>
                                <w:szCs w:val="24"/>
                              </w:rPr>
                              <w:t>Voditelj prodaje za tržište RH</w:t>
                            </w:r>
                          </w:p>
                          <w:p w:rsidR="008D7B58" w:rsidRPr="00BC2B78" w:rsidRDefault="008D7B58" w:rsidP="008D7B58">
                            <w:pPr>
                              <w:jc w:val="both"/>
                              <w:rPr>
                                <w:rFonts w:ascii="Times New Roman" w:hAnsi="Times New Roman" w:cs="Times New Roman"/>
                                <w:b w:val="0"/>
                                <w:sz w:val="24"/>
                                <w:szCs w:val="24"/>
                              </w:rPr>
                            </w:pPr>
                            <w:r w:rsidRPr="00BC2B78">
                              <w:rPr>
                                <w:rFonts w:ascii="Times New Roman" w:hAnsi="Times New Roman" w:cs="Times New Roman"/>
                                <w:sz w:val="24"/>
                                <w:szCs w:val="24"/>
                              </w:rPr>
                              <w:t>Podravka d.d.</w:t>
                            </w:r>
                          </w:p>
                          <w:p w:rsidR="008D7B58" w:rsidRDefault="008D7B58" w:rsidP="008D7B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31361" id="Tekstni okvir 49" o:spid="_x0000_s1044" type="#_x0000_t202" style="position:absolute;left:0;text-align:left;margin-left:230.65pt;margin-top:.9pt;width:176.25pt;height:6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" filled="f" strokecolor="#a5a5a5 [3206]">
                <v:stroke joinstyle="round"/>
                <v:textbox>
                  <w:txbxContent>
                    <w:p w:rsidR="008D7B58" w:rsidRPr="00BC2B78" w:rsidRDefault="008D7B58" w:rsidP="008D7B58">
                      <w:pPr>
                        <w:jc w:val="both"/>
                        <w:rPr>
                          <w:rFonts w:ascii="Times New Roman" w:hAnsi="Times New Roman" w:cs="Times New Roman"/>
                          <w:b w:val="0"/>
                          <w:sz w:val="24"/>
                          <w:szCs w:val="24"/>
                        </w:rPr>
                      </w:pPr>
                      <w:r w:rsidRPr="00BC2B78">
                        <w:rPr>
                          <w:rFonts w:ascii="Times New Roman" w:hAnsi="Times New Roman" w:cs="Times New Roman"/>
                          <w:sz w:val="24"/>
                          <w:szCs w:val="24"/>
                        </w:rPr>
                        <w:t xml:space="preserve">Krešimir </w:t>
                      </w:r>
                      <w:proofErr w:type="spellStart"/>
                      <w:r w:rsidRPr="00BC2B78">
                        <w:rPr>
                          <w:rFonts w:ascii="Times New Roman" w:hAnsi="Times New Roman" w:cs="Times New Roman"/>
                          <w:sz w:val="24"/>
                          <w:szCs w:val="24"/>
                        </w:rPr>
                        <w:t>Čavljak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bacc.ing.agr</w:t>
                      </w:r>
                      <w:proofErr w:type="spellEnd"/>
                      <w:r>
                        <w:rPr>
                          <w:rFonts w:ascii="Times New Roman" w:hAnsi="Times New Roman" w:cs="Times New Roman"/>
                          <w:sz w:val="24"/>
                          <w:szCs w:val="24"/>
                        </w:rPr>
                        <w:t>.</w:t>
                      </w:r>
                    </w:p>
                    <w:p w:rsidR="008D7B58" w:rsidRPr="00BC2B78" w:rsidRDefault="008D7B58" w:rsidP="008D7B58">
                      <w:pPr>
                        <w:jc w:val="both"/>
                        <w:rPr>
                          <w:rFonts w:ascii="Times New Roman" w:hAnsi="Times New Roman" w:cs="Times New Roman"/>
                          <w:b w:val="0"/>
                          <w:sz w:val="24"/>
                          <w:szCs w:val="24"/>
                        </w:rPr>
                      </w:pPr>
                      <w:r w:rsidRPr="00BC2B78">
                        <w:rPr>
                          <w:rFonts w:ascii="Times New Roman" w:hAnsi="Times New Roman" w:cs="Times New Roman"/>
                          <w:sz w:val="24"/>
                          <w:szCs w:val="24"/>
                        </w:rPr>
                        <w:t>Voditelj prodaje za tržište RH</w:t>
                      </w:r>
                    </w:p>
                    <w:p w:rsidR="008D7B58" w:rsidRPr="00BC2B78" w:rsidRDefault="008D7B58" w:rsidP="008D7B58">
                      <w:pPr>
                        <w:jc w:val="both"/>
                        <w:rPr>
                          <w:rFonts w:ascii="Times New Roman" w:hAnsi="Times New Roman" w:cs="Times New Roman"/>
                          <w:b w:val="0"/>
                          <w:sz w:val="24"/>
                          <w:szCs w:val="24"/>
                        </w:rPr>
                      </w:pPr>
                      <w:r w:rsidRPr="00BC2B78">
                        <w:rPr>
                          <w:rFonts w:ascii="Times New Roman" w:hAnsi="Times New Roman" w:cs="Times New Roman"/>
                          <w:sz w:val="24"/>
                          <w:szCs w:val="24"/>
                        </w:rPr>
                        <w:t>Podravka d.d.</w:t>
                      </w:r>
                    </w:p>
                    <w:p w:rsidR="008D7B58" w:rsidRDefault="008D7B58" w:rsidP="008D7B58"/>
                  </w:txbxContent>
                </v:textbox>
              </v:shape>
            </w:pict>
          </mc:Fallback>
        </mc:AlternateContent>
      </w:r>
    </w:p>
    <w:p w:rsidR="008D7B58" w:rsidRPr="008D7B58" w:rsidRDefault="008D7B58" w:rsidP="008D7B58">
      <w:pPr>
        <w:rPr>
          <w:lang w:bidi="hr-HR"/>
        </w:rPr>
      </w:pPr>
    </w:p>
    <w:p w:rsidR="008D7B58" w:rsidRPr="008D7B58" w:rsidRDefault="008D7B58" w:rsidP="008D7B58">
      <w:pPr>
        <w:rPr>
          <w:lang w:bidi="hr-HR"/>
        </w:rPr>
      </w:pPr>
    </w:p>
    <w:p w:rsidR="008D7B58" w:rsidRPr="008D7B58" w:rsidRDefault="008D7B58" w:rsidP="008D7B58">
      <w:pPr>
        <w:rPr>
          <w:lang w:bidi="hr-HR"/>
        </w:rPr>
      </w:pPr>
    </w:p>
    <w:p w:rsidR="008D7B58" w:rsidRPr="008D7B58" w:rsidRDefault="008D7B58" w:rsidP="008D7B58">
      <w:pPr>
        <w:rPr>
          <w:lang w:bidi="hr-HR"/>
        </w:rPr>
      </w:pPr>
      <w:r>
        <w:rPr>
          <w:noProof/>
          <w:lang w:bidi="hr-HR"/>
        </w:rPr>
        <mc:AlternateContent>
          <mc:Choice Requires="wps">
            <w:drawing>
              <wp:anchor distT="0" distB="0" distL="114300" distR="114300" simplePos="0" relativeHeight="251680768" behindDoc="0" locked="0" layoutInCell="1" allowOverlap="1" wp14:anchorId="04683EC2" wp14:editId="2E3C4669">
                <wp:simplePos x="0" y="0"/>
                <wp:positionH relativeFrom="margin">
                  <wp:align>left</wp:align>
                </wp:positionH>
                <wp:positionV relativeFrom="paragraph">
                  <wp:posOffset>209550</wp:posOffset>
                </wp:positionV>
                <wp:extent cx="5495925" cy="3571875"/>
                <wp:effectExtent l="0" t="0" r="28575" b="28575"/>
                <wp:wrapNone/>
                <wp:docPr id="48" name="Tekstni okvir 48"/>
                <wp:cNvGraphicFramePr/>
                <a:graphic xmlns:a="http://schemas.openxmlformats.org/drawingml/2006/main">
                  <a:graphicData uri="http://schemas.microsoft.com/office/word/2010/wordprocessingShape">
                    <wps:wsp>
                      <wps:cNvSpPr txBox="1"/>
                      <wps:spPr>
                        <a:xfrm>
                          <a:off x="0" y="0"/>
                          <a:ext cx="5495925" cy="3571875"/>
                        </a:xfrm>
                        <a:prstGeom prst="rect">
                          <a:avLst/>
                        </a:prstGeom>
                        <a:solidFill>
                          <a:schemeClr val="accent2">
                            <a:lumMod val="20000"/>
                            <a:lumOff val="80000"/>
                          </a:schemeClr>
                        </a:solidFill>
                        <a:ln w="6350">
                          <a:solidFill>
                            <a:prstClr val="black"/>
                          </a:solidFill>
                        </a:ln>
                      </wps:spPr>
                      <wps:txbx>
                        <w:txbxContent>
                          <w:p w:rsidR="008D7B58" w:rsidRDefault="008D7B58" w:rsidP="008D7B58">
                            <w:pPr>
                              <w:jc w:val="both"/>
                            </w:pPr>
                            <w:r>
                              <w:t>Kod upisa na dodiplomski studij na VGUK imao sam osjećaj da je ispred mene veliko brdo na koje se treba popeti u starim tenisicama. </w:t>
                            </w:r>
                            <w:r>
                              <w:t>Up</w:t>
                            </w:r>
                            <w:r>
                              <w:t>oznavši te divne ljude koji su mi prenosili svoje znanje na tako ljudski i normalan način</w:t>
                            </w:r>
                            <w:r>
                              <w:t xml:space="preserve"> s</w:t>
                            </w:r>
                            <w:r>
                              <w:t xml:space="preserve"> uloženim velikim strpljenjem, trudom i voljom shvatio sam da sam na pravom mjestu. Naprosto su me uzeli pod ruku i rekli </w:t>
                            </w:r>
                            <w:r>
                              <w:t>„</w:t>
                            </w:r>
                            <w:r w:rsidRPr="008D7B58">
                              <w:rPr>
                                <w:i/>
                                <w:iCs/>
                              </w:rPr>
                              <w:t xml:space="preserve">idemo, možeš ti to, pa to je samo </w:t>
                            </w:r>
                            <w:proofErr w:type="spellStart"/>
                            <w:r w:rsidRPr="008D7B58">
                              <w:rPr>
                                <w:i/>
                                <w:iCs/>
                              </w:rPr>
                              <w:t>brdo"</w:t>
                            </w:r>
                            <w:r>
                              <w:t>i</w:t>
                            </w:r>
                            <w:proofErr w:type="spellEnd"/>
                            <w:r>
                              <w:t xml:space="preserve"> s tim sam divnim ljudima proveo tri godine.</w:t>
                            </w:r>
                          </w:p>
                          <w:p w:rsidR="008D7B58" w:rsidRDefault="008D7B58" w:rsidP="008D7B58">
                            <w:pPr>
                              <w:jc w:val="both"/>
                            </w:pPr>
                            <w:r>
                              <w:t xml:space="preserve">Kvalitetom kadrova i trudom za predajom znanja sam ostao ugodno iznenađen, jer na VGUK su me smatrali studentom, a ne brojem pod kojim sam  zaveden prilikom upisa. Nakon završene tri godine, nisam mogao a da ne upišem specijalistički studij </w:t>
                            </w:r>
                            <w:r w:rsidRPr="008D7B58">
                              <w:rPr>
                                <w:i/>
                                <w:iCs/>
                              </w:rPr>
                              <w:t>Menadžment u poljoprivredi.</w:t>
                            </w:r>
                            <w:r>
                              <w:t> </w:t>
                            </w:r>
                          </w:p>
                          <w:p w:rsidR="008D7B58" w:rsidRDefault="008D7B58" w:rsidP="008D7B58">
                            <w:pPr>
                              <w:jc w:val="both"/>
                            </w:pPr>
                            <w:r>
                              <w:t>Znanje koje sam stekao na VGUK primijenio sam na poslu i počeo postizati izvrsne rezultate. Posao s kojim se bavim je usko vezan uz poljoprivredu i tako mogu pomoći i prenijeti znanje koje sam stekao naukovanjem, ljudima koji se bave poljoprivredom u mojem okruženju u svrhu postizanja što boljih rezultata. </w:t>
                            </w:r>
                          </w:p>
                          <w:p w:rsidR="008D7B58" w:rsidRDefault="008D7B58" w:rsidP="008D7B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83EC2" id="Tekstni okvir 48" o:spid="_x0000_s1045" type="#_x0000_t202" style="position:absolute;left:0;text-align:left;margin-left:0;margin-top:16.5pt;width:432.75pt;height:281.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" fillcolor="#fbe4d5 [661]" strokeweight=".5pt">
                <v:textbox>
                  <w:txbxContent>
                    <w:p w:rsidR="008D7B58" w:rsidRDefault="008D7B58" w:rsidP="008D7B58">
                      <w:pPr>
                        <w:jc w:val="both"/>
                      </w:pPr>
                      <w:r>
                        <w:t>Kod upisa na dodiplomski studij na VGUK imao sam osjećaj da je ispred mene veliko brdo na koje se treba popeti u starim tenisicama. </w:t>
                      </w:r>
                      <w:r>
                        <w:t>Up</w:t>
                      </w:r>
                      <w:r>
                        <w:t>oznavši te divne ljude koji su mi prenosili svoje znanje na tako ljudski i normalan način</w:t>
                      </w:r>
                      <w:r>
                        <w:t xml:space="preserve"> s</w:t>
                      </w:r>
                      <w:r>
                        <w:t xml:space="preserve"> uloženim velikim strpljenjem, trudom i voljom shvatio sam da sam na pravom mjestu. Naprosto su me uzeli pod ruku i rekli </w:t>
                      </w:r>
                      <w:r>
                        <w:t>„</w:t>
                      </w:r>
                      <w:r w:rsidRPr="008D7B58">
                        <w:rPr>
                          <w:i/>
                          <w:iCs/>
                        </w:rPr>
                        <w:t xml:space="preserve">idemo, možeš ti to, pa to je samo </w:t>
                      </w:r>
                      <w:proofErr w:type="spellStart"/>
                      <w:r w:rsidRPr="008D7B58">
                        <w:rPr>
                          <w:i/>
                          <w:iCs/>
                        </w:rPr>
                        <w:t>brdo"</w:t>
                      </w:r>
                      <w:r>
                        <w:t>i</w:t>
                      </w:r>
                      <w:proofErr w:type="spellEnd"/>
                      <w:r>
                        <w:t xml:space="preserve"> s tim sam divnim ljudima proveo tri godine.</w:t>
                      </w:r>
                    </w:p>
                    <w:p w:rsidR="008D7B58" w:rsidRDefault="008D7B58" w:rsidP="008D7B58">
                      <w:pPr>
                        <w:jc w:val="both"/>
                      </w:pPr>
                      <w:r>
                        <w:t xml:space="preserve">Kvalitetom kadrova i trudom za predajom znanja sam ostao ugodno iznenađen, jer na VGUK su me smatrali studentom, a ne brojem pod kojim sam  zaveden prilikom upisa. Nakon završene tri godine, nisam mogao a da ne upišem specijalistički studij </w:t>
                      </w:r>
                      <w:r w:rsidRPr="008D7B58">
                        <w:rPr>
                          <w:i/>
                          <w:iCs/>
                        </w:rPr>
                        <w:t>Menadžment u poljoprivredi.</w:t>
                      </w:r>
                      <w:r>
                        <w:t> </w:t>
                      </w:r>
                    </w:p>
                    <w:p w:rsidR="008D7B58" w:rsidRDefault="008D7B58" w:rsidP="008D7B58">
                      <w:pPr>
                        <w:jc w:val="both"/>
                      </w:pPr>
                      <w:r>
                        <w:t>Znanje koje sam stekao na VGUK primijenio sam na poslu i počeo postizati izvrsne rezultate. Posao s kojim se bavim je usko vezan uz poljoprivredu i tako mogu pomoći i prenijeti znanje koje sam stekao naukovanjem, ljudima koji se bave poljoprivredom u mojem okruženju u svrhu postizanja što boljih rezultata. </w:t>
                      </w:r>
                    </w:p>
                    <w:p w:rsidR="008D7B58" w:rsidRDefault="008D7B58" w:rsidP="008D7B58"/>
                  </w:txbxContent>
                </v:textbox>
                <w10:wrap anchorx="margin"/>
              </v:shape>
            </w:pict>
          </mc:Fallback>
        </mc:AlternateContent>
      </w:r>
    </w:p>
    <w:p w:rsidR="008D7B58" w:rsidRPr="008D7B58" w:rsidRDefault="008D7B58" w:rsidP="008D7B58">
      <w:pPr>
        <w:rPr>
          <w:lang w:bidi="hr-HR"/>
        </w:rPr>
      </w:pPr>
    </w:p>
    <w:p w:rsidR="008D7B58" w:rsidRDefault="008D7B58" w:rsidP="008D7B58">
      <w:pPr>
        <w:jc w:val="left"/>
        <w:rPr>
          <w:lang w:bidi="hr-HR"/>
        </w:rPr>
      </w:pPr>
    </w:p>
    <w:p w:rsidR="008D7B58" w:rsidRDefault="008D7B58" w:rsidP="008D7B58">
      <w:pPr>
        <w:jc w:val="left"/>
        <w:rPr>
          <w:lang w:bidi="hr-HR"/>
        </w:rPr>
      </w:pPr>
      <w:r>
        <w:rPr>
          <w:lang w:bidi="hr-HR"/>
        </w:rPr>
        <w:br w:type="textWrapping" w:clear="all"/>
      </w:r>
    </w:p>
    <w:p w:rsidR="008D7B58" w:rsidRDefault="008D7B58" w:rsidP="008D7B58">
      <w:pPr>
        <w:jc w:val="left"/>
        <w:rPr>
          <w:lang w:bidi="hr-HR"/>
        </w:rPr>
      </w:pPr>
    </w:p>
    <w:p w:rsidR="008D7B58" w:rsidRDefault="008D7B58" w:rsidP="008D7B58">
      <w:pPr>
        <w:jc w:val="left"/>
        <w:rPr>
          <w:lang w:bidi="hr-HR"/>
        </w:rPr>
      </w:pPr>
    </w:p>
    <w:p w:rsidR="008D7B58" w:rsidRDefault="008D7B58" w:rsidP="008D7B58">
      <w:pPr>
        <w:jc w:val="left"/>
        <w:rPr>
          <w:lang w:bidi="hr-HR"/>
        </w:rPr>
      </w:pPr>
    </w:p>
    <w:p w:rsidR="008D7B58" w:rsidRDefault="008D7B58" w:rsidP="008D7B58">
      <w:pPr>
        <w:jc w:val="left"/>
        <w:rPr>
          <w:lang w:bidi="hr-HR"/>
        </w:rPr>
      </w:pPr>
    </w:p>
    <w:p w:rsidR="008D7B58" w:rsidRDefault="008D7B58" w:rsidP="008D7B58">
      <w:pPr>
        <w:jc w:val="left"/>
        <w:rPr>
          <w:lang w:bidi="hr-HR"/>
        </w:rPr>
      </w:pPr>
    </w:p>
    <w:p w:rsidR="008D7B58" w:rsidRDefault="008D7B58" w:rsidP="008D7B58">
      <w:pPr>
        <w:jc w:val="left"/>
        <w:rPr>
          <w:lang w:bidi="hr-HR"/>
        </w:rPr>
      </w:pPr>
    </w:p>
    <w:p w:rsidR="008D7B58" w:rsidRDefault="008D7B58" w:rsidP="008D7B58">
      <w:pPr>
        <w:jc w:val="left"/>
        <w:rPr>
          <w:lang w:bidi="hr-HR"/>
        </w:rPr>
      </w:pPr>
    </w:p>
    <w:p w:rsidR="008D7B58" w:rsidRDefault="008D7B58" w:rsidP="008D7B58">
      <w:pPr>
        <w:jc w:val="left"/>
        <w:rPr>
          <w:lang w:bidi="hr-HR"/>
        </w:rPr>
      </w:pPr>
    </w:p>
    <w:p w:rsidR="008D7B58" w:rsidRDefault="008D7B58" w:rsidP="008D7B58">
      <w:pPr>
        <w:jc w:val="left"/>
        <w:rPr>
          <w:lang w:bidi="hr-HR"/>
        </w:rPr>
      </w:pPr>
    </w:p>
    <w:p w:rsidR="008D7B58" w:rsidRDefault="008D7B58" w:rsidP="008D7B58">
      <w:pPr>
        <w:jc w:val="left"/>
        <w:rPr>
          <w:lang w:bidi="hr-HR"/>
        </w:rPr>
      </w:pPr>
    </w:p>
    <w:p w:rsidR="008D7B58" w:rsidRDefault="008D7B58" w:rsidP="008D7B58">
      <w:pPr>
        <w:jc w:val="left"/>
        <w:rPr>
          <w:lang w:bidi="hr-HR"/>
        </w:rPr>
      </w:pPr>
    </w:p>
    <w:p w:rsidR="008D7B58" w:rsidRDefault="00A964E8" w:rsidP="008D7B58">
      <w:pPr>
        <w:jc w:val="left"/>
        <w:rPr>
          <w:lang w:bidi="hr-HR"/>
        </w:rPr>
      </w:pPr>
      <w:r>
        <w:rPr>
          <w:noProof/>
        </w:rPr>
        <mc:AlternateContent>
          <mc:Choice Requires="wps">
            <w:drawing>
              <wp:anchor distT="0" distB="0" distL="114300" distR="114300" simplePos="0" relativeHeight="251684864" behindDoc="0" locked="0" layoutInCell="1" allowOverlap="1" wp14:anchorId="14F90A69" wp14:editId="31112913">
                <wp:simplePos x="0" y="0"/>
                <wp:positionH relativeFrom="margin">
                  <wp:posOffset>2091055</wp:posOffset>
                </wp:positionH>
                <wp:positionV relativeFrom="paragraph">
                  <wp:posOffset>10161</wp:posOffset>
                </wp:positionV>
                <wp:extent cx="3286125" cy="3162300"/>
                <wp:effectExtent l="0" t="0" r="0" b="0"/>
                <wp:wrapNone/>
                <wp:docPr id="51" name="Tekstni okvir 51"/>
                <wp:cNvGraphicFramePr/>
                <a:graphic xmlns:a="http://schemas.openxmlformats.org/drawingml/2006/main">
                  <a:graphicData uri="http://schemas.microsoft.com/office/word/2010/wordprocessingShape">
                    <wps:wsp>
                      <wps:cNvSpPr txBox="1"/>
                      <wps:spPr>
                        <a:xfrm>
                          <a:off x="0" y="0"/>
                          <a:ext cx="3286125" cy="316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64E8" w:rsidRDefault="00A964E8" w:rsidP="00A964E8">
                            <w:pPr>
                              <w:pStyle w:val="Poravnatoulijevo"/>
                              <w:jc w:val="both"/>
                              <w:rPr>
                                <w:color w:val="1F4E79" w:themeColor="accent5" w:themeShade="80"/>
                              </w:rPr>
                            </w:pPr>
                            <w:r w:rsidRPr="00A964E8">
                              <w:rPr>
                                <w:color w:val="1F4E79" w:themeColor="accent5" w:themeShade="80"/>
                              </w:rPr>
                              <w:t>Svakome bih preporučila Visoko gospodarsko učilište u Križevcima, jer svaki Vaš trud se prizna, naučeno se može primijeniti u praksi. Najviše mi se na VGUK-u sviđa što niste za profesora broj, kao na ostalim fakultetima. Svaki profesor će Vam pomoći ako vidi da se trudite i ulažete u svoje znanje. Ne žalim što sam se upisala na VGUK ,jer sva moja očekivanja su ispunjena.</w:t>
                            </w:r>
                          </w:p>
                          <w:p w:rsidR="00A964E8" w:rsidRDefault="00A964E8" w:rsidP="00A964E8">
                            <w:pPr>
                              <w:pStyle w:val="Poravnatoulijevo"/>
                              <w:jc w:val="both"/>
                              <w:rPr>
                                <w:color w:val="1F4E79" w:themeColor="accent5" w:themeShade="80"/>
                              </w:rPr>
                            </w:pPr>
                          </w:p>
                          <w:p w:rsidR="00A964E8" w:rsidRDefault="00A964E8" w:rsidP="00A964E8">
                            <w:pPr>
                              <w:jc w:val="both"/>
                              <w:rPr>
                                <w:rFonts w:ascii="Times New Roman" w:hAnsi="Times New Roman" w:cs="Times New Roman"/>
                                <w:sz w:val="24"/>
                                <w:szCs w:val="24"/>
                              </w:rPr>
                            </w:pPr>
                            <w:r w:rsidRPr="00BC2B78">
                              <w:rPr>
                                <w:rFonts w:ascii="Times New Roman" w:hAnsi="Times New Roman" w:cs="Times New Roman"/>
                                <w:sz w:val="24"/>
                                <w:szCs w:val="24"/>
                              </w:rPr>
                              <w:t xml:space="preserve">Martina </w:t>
                            </w:r>
                            <w:proofErr w:type="spellStart"/>
                            <w:r w:rsidRPr="00BC2B78">
                              <w:rPr>
                                <w:rFonts w:ascii="Times New Roman" w:hAnsi="Times New Roman" w:cs="Times New Roman"/>
                                <w:sz w:val="24"/>
                                <w:szCs w:val="24"/>
                              </w:rPr>
                              <w:t>Halauš</w:t>
                            </w:r>
                            <w:proofErr w:type="spellEnd"/>
                            <w:r w:rsidRPr="00BC2B78">
                              <w:rPr>
                                <w:rFonts w:ascii="Times New Roman" w:hAnsi="Times New Roman" w:cs="Times New Roman"/>
                                <w:sz w:val="24"/>
                                <w:szCs w:val="24"/>
                              </w:rPr>
                              <w:t xml:space="preserve">, </w:t>
                            </w:r>
                            <w:proofErr w:type="spellStart"/>
                            <w:r>
                              <w:rPr>
                                <w:rFonts w:ascii="Times New Roman" w:hAnsi="Times New Roman" w:cs="Times New Roman"/>
                                <w:sz w:val="24"/>
                                <w:szCs w:val="24"/>
                              </w:rPr>
                              <w:t>bacc.ing.agr</w:t>
                            </w:r>
                            <w:proofErr w:type="spellEnd"/>
                            <w:r>
                              <w:rPr>
                                <w:rFonts w:ascii="Times New Roman" w:hAnsi="Times New Roman" w:cs="Times New Roman"/>
                                <w:sz w:val="24"/>
                                <w:szCs w:val="24"/>
                              </w:rPr>
                              <w:t>.</w:t>
                            </w:r>
                          </w:p>
                          <w:p w:rsidR="00A964E8" w:rsidRPr="00BC2B78" w:rsidRDefault="00A964E8" w:rsidP="00A964E8">
                            <w:pPr>
                              <w:jc w:val="both"/>
                              <w:rPr>
                                <w:rFonts w:ascii="Times New Roman" w:hAnsi="Times New Roman" w:cs="Times New Roman"/>
                                <w:b w:val="0"/>
                                <w:sz w:val="24"/>
                                <w:szCs w:val="24"/>
                              </w:rPr>
                            </w:pPr>
                            <w:r w:rsidRPr="00BC2B78">
                              <w:rPr>
                                <w:rFonts w:ascii="Times New Roman" w:hAnsi="Times New Roman" w:cs="Times New Roman"/>
                                <w:sz w:val="24"/>
                                <w:szCs w:val="24"/>
                              </w:rPr>
                              <w:t xml:space="preserve">OPG Darko </w:t>
                            </w:r>
                            <w:proofErr w:type="spellStart"/>
                            <w:r w:rsidRPr="00BC2B78">
                              <w:rPr>
                                <w:rFonts w:ascii="Times New Roman" w:hAnsi="Times New Roman" w:cs="Times New Roman"/>
                                <w:sz w:val="24"/>
                                <w:szCs w:val="24"/>
                              </w:rPr>
                              <w:t>Halauš</w:t>
                            </w:r>
                            <w:proofErr w:type="spellEnd"/>
                          </w:p>
                          <w:p w:rsidR="00A964E8" w:rsidRPr="00A83BC6" w:rsidRDefault="00A964E8" w:rsidP="00A964E8">
                            <w:pPr>
                              <w:pStyle w:val="Poravnatoulijevo"/>
                              <w:jc w:val="both"/>
                              <w:rPr>
                                <w:color w:val="1F4E79" w:themeColor="accent5"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0A69" id="Tekstni okvir 51" o:spid="_x0000_s1046" type="#_x0000_t202" style="position:absolute;margin-left:164.65pt;margin-top:.8pt;width:258.75pt;height:24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" filled="f" stroked="f" strokeweight=".5pt">
                <v:textbox>
                  <w:txbxContent>
                    <w:p w:rsidR="00A964E8" w:rsidRDefault="00A964E8" w:rsidP="00A964E8">
                      <w:pPr>
                        <w:pStyle w:val="Poravnatoulijevo"/>
                        <w:jc w:val="both"/>
                        <w:rPr>
                          <w:color w:val="1F4E79" w:themeColor="accent5" w:themeShade="80"/>
                        </w:rPr>
                      </w:pPr>
                      <w:r w:rsidRPr="00A964E8">
                        <w:rPr>
                          <w:color w:val="1F4E79" w:themeColor="accent5" w:themeShade="80"/>
                        </w:rPr>
                        <w:t>Svakome bih preporučila Visoko gospodarsko učilište u Križevcima, jer svaki Vaš trud se prizna, naučeno se može primijeniti u praksi. Najviše mi se na VGUK-u sviđa što niste za profesora broj, kao na ostalim fakultetima. Svaki profesor će Vam pomoći ako vidi da se trudite i ulažete u svoje znanje. Ne žalim što sam se upisala na VGUK ,jer sva moja očekivanja su ispunjena.</w:t>
                      </w:r>
                    </w:p>
                    <w:p w:rsidR="00A964E8" w:rsidRDefault="00A964E8" w:rsidP="00A964E8">
                      <w:pPr>
                        <w:pStyle w:val="Poravnatoulijevo"/>
                        <w:jc w:val="both"/>
                        <w:rPr>
                          <w:color w:val="1F4E79" w:themeColor="accent5" w:themeShade="80"/>
                        </w:rPr>
                      </w:pPr>
                    </w:p>
                    <w:p w:rsidR="00A964E8" w:rsidRDefault="00A964E8" w:rsidP="00A964E8">
                      <w:pPr>
                        <w:jc w:val="both"/>
                        <w:rPr>
                          <w:rFonts w:ascii="Times New Roman" w:hAnsi="Times New Roman" w:cs="Times New Roman"/>
                          <w:sz w:val="24"/>
                          <w:szCs w:val="24"/>
                        </w:rPr>
                      </w:pPr>
                      <w:r w:rsidRPr="00BC2B78">
                        <w:rPr>
                          <w:rFonts w:ascii="Times New Roman" w:hAnsi="Times New Roman" w:cs="Times New Roman"/>
                          <w:sz w:val="24"/>
                          <w:szCs w:val="24"/>
                        </w:rPr>
                        <w:t xml:space="preserve">Martina </w:t>
                      </w:r>
                      <w:proofErr w:type="spellStart"/>
                      <w:r w:rsidRPr="00BC2B78">
                        <w:rPr>
                          <w:rFonts w:ascii="Times New Roman" w:hAnsi="Times New Roman" w:cs="Times New Roman"/>
                          <w:sz w:val="24"/>
                          <w:szCs w:val="24"/>
                        </w:rPr>
                        <w:t>Halauš</w:t>
                      </w:r>
                      <w:proofErr w:type="spellEnd"/>
                      <w:r w:rsidRPr="00BC2B78">
                        <w:rPr>
                          <w:rFonts w:ascii="Times New Roman" w:hAnsi="Times New Roman" w:cs="Times New Roman"/>
                          <w:sz w:val="24"/>
                          <w:szCs w:val="24"/>
                        </w:rPr>
                        <w:t xml:space="preserve">, </w:t>
                      </w:r>
                      <w:proofErr w:type="spellStart"/>
                      <w:r>
                        <w:rPr>
                          <w:rFonts w:ascii="Times New Roman" w:hAnsi="Times New Roman" w:cs="Times New Roman"/>
                          <w:sz w:val="24"/>
                          <w:szCs w:val="24"/>
                        </w:rPr>
                        <w:t>bacc.ing.agr</w:t>
                      </w:r>
                      <w:proofErr w:type="spellEnd"/>
                      <w:r>
                        <w:rPr>
                          <w:rFonts w:ascii="Times New Roman" w:hAnsi="Times New Roman" w:cs="Times New Roman"/>
                          <w:sz w:val="24"/>
                          <w:szCs w:val="24"/>
                        </w:rPr>
                        <w:t>.</w:t>
                      </w:r>
                    </w:p>
                    <w:p w:rsidR="00A964E8" w:rsidRPr="00BC2B78" w:rsidRDefault="00A964E8" w:rsidP="00A964E8">
                      <w:pPr>
                        <w:jc w:val="both"/>
                        <w:rPr>
                          <w:rFonts w:ascii="Times New Roman" w:hAnsi="Times New Roman" w:cs="Times New Roman"/>
                          <w:b w:val="0"/>
                          <w:sz w:val="24"/>
                          <w:szCs w:val="24"/>
                        </w:rPr>
                      </w:pPr>
                      <w:r w:rsidRPr="00BC2B78">
                        <w:rPr>
                          <w:rFonts w:ascii="Times New Roman" w:hAnsi="Times New Roman" w:cs="Times New Roman"/>
                          <w:sz w:val="24"/>
                          <w:szCs w:val="24"/>
                        </w:rPr>
                        <w:t xml:space="preserve">OPG Darko </w:t>
                      </w:r>
                      <w:proofErr w:type="spellStart"/>
                      <w:r w:rsidRPr="00BC2B78">
                        <w:rPr>
                          <w:rFonts w:ascii="Times New Roman" w:hAnsi="Times New Roman" w:cs="Times New Roman"/>
                          <w:sz w:val="24"/>
                          <w:szCs w:val="24"/>
                        </w:rPr>
                        <w:t>Halauš</w:t>
                      </w:r>
                      <w:proofErr w:type="spellEnd"/>
                    </w:p>
                    <w:p w:rsidR="00A964E8" w:rsidRPr="00A83BC6" w:rsidRDefault="00A964E8" w:rsidP="00A964E8">
                      <w:pPr>
                        <w:pStyle w:val="Poravnatoulijevo"/>
                        <w:jc w:val="both"/>
                        <w:rPr>
                          <w:color w:val="1F4E79" w:themeColor="accent5" w:themeShade="80"/>
                        </w:rPr>
                      </w:pPr>
                    </w:p>
                  </w:txbxContent>
                </v:textbox>
                <w10:wrap anchorx="margin"/>
              </v:shape>
            </w:pict>
          </mc:Fallback>
        </mc:AlternateContent>
      </w:r>
      <w:r w:rsidR="008D7B58">
        <w:rPr>
          <w:noProof/>
          <w:lang w:bidi="hr-HR"/>
        </w:rPr>
        <w:drawing>
          <wp:inline distT="0" distB="0" distL="0" distR="0" wp14:anchorId="1B5A3AAE" wp14:editId="6F89E69F">
            <wp:extent cx="5429490" cy="3105150"/>
            <wp:effectExtent l="0" t="0" r="0" b="0"/>
            <wp:docPr id="50" name="Slika 50" descr="ilustracija s djevojčicom i zvijezdama u poza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470118" cy="3128385"/>
                    </a:xfrm>
                    <a:prstGeom prst="rect">
                      <a:avLst/>
                    </a:prstGeom>
                    <a:noFill/>
                    <a:ln>
                      <a:noFill/>
                    </a:ln>
                  </pic:spPr>
                </pic:pic>
              </a:graphicData>
            </a:graphic>
          </wp:inline>
        </w:drawing>
      </w:r>
    </w:p>
    <w:p w:rsidR="008D7B58" w:rsidRDefault="00A964E8" w:rsidP="008D7B58">
      <w:pPr>
        <w:jc w:val="left"/>
        <w:rPr>
          <w:lang w:bidi="hr-HR"/>
        </w:rPr>
      </w:pPr>
      <w:r>
        <w:rPr>
          <w:noProof/>
          <w:lang w:bidi="hr-HR"/>
        </w:rPr>
        <w:lastRenderedPageBreak/>
        <mc:AlternateContent>
          <mc:Choice Requires="wps">
            <w:drawing>
              <wp:anchor distT="0" distB="0" distL="114300" distR="114300" simplePos="0" relativeHeight="251688960" behindDoc="0" locked="0" layoutInCell="1" allowOverlap="1" wp14:anchorId="71D7C243" wp14:editId="7D44696A">
                <wp:simplePos x="0" y="0"/>
                <wp:positionH relativeFrom="margin">
                  <wp:align>left</wp:align>
                </wp:positionH>
                <wp:positionV relativeFrom="paragraph">
                  <wp:posOffset>3767455</wp:posOffset>
                </wp:positionV>
                <wp:extent cx="1809750" cy="1162050"/>
                <wp:effectExtent l="0" t="0" r="19050" b="19050"/>
                <wp:wrapNone/>
                <wp:docPr id="54" name="Tekstni okvir 54"/>
                <wp:cNvGraphicFramePr/>
                <a:graphic xmlns:a="http://schemas.openxmlformats.org/drawingml/2006/main">
                  <a:graphicData uri="http://schemas.microsoft.com/office/word/2010/wordprocessingShape">
                    <wps:wsp>
                      <wps:cNvSpPr txBox="1"/>
                      <wps:spPr>
                        <a:xfrm>
                          <a:off x="0" y="0"/>
                          <a:ext cx="1809750" cy="1162050"/>
                        </a:xfrm>
                        <a:prstGeom prst="rect">
                          <a:avLst/>
                        </a:prstGeom>
                        <a:solidFill>
                          <a:schemeClr val="accent1">
                            <a:lumMod val="20000"/>
                            <a:lumOff val="80000"/>
                          </a:schemeClr>
                        </a:solidFill>
                        <a:ln w="6350">
                          <a:solidFill>
                            <a:prstClr val="black"/>
                          </a:solidFill>
                        </a:ln>
                      </wps:spPr>
                      <wps:txbx>
                        <w:txbxContent>
                          <w:p w:rsidR="00A964E8" w:rsidRDefault="00A964E8" w:rsidP="00A964E8">
                            <w:pPr>
                              <w:jc w:val="left"/>
                              <w:rPr>
                                <w:rFonts w:ascii="Times New Roman" w:hAnsi="Times New Roman" w:cs="Times New Roman"/>
                                <w:sz w:val="24"/>
                                <w:szCs w:val="24"/>
                              </w:rPr>
                            </w:pPr>
                            <w:r>
                              <w:rPr>
                                <w:rFonts w:ascii="Times New Roman" w:hAnsi="Times New Roman" w:cs="Times New Roman"/>
                                <w:sz w:val="24"/>
                                <w:szCs w:val="24"/>
                              </w:rPr>
                              <w:t>Nikolina Forić</w:t>
                            </w:r>
                          </w:p>
                          <w:p w:rsidR="00A964E8" w:rsidRDefault="00A964E8" w:rsidP="00A964E8">
                            <w:pPr>
                              <w:jc w:val="left"/>
                              <w:rPr>
                                <w:rFonts w:ascii="Times New Roman" w:hAnsi="Times New Roman" w:cs="Times New Roman"/>
                                <w:sz w:val="24"/>
                                <w:szCs w:val="24"/>
                              </w:rPr>
                            </w:pPr>
                            <w:proofErr w:type="spellStart"/>
                            <w:r>
                              <w:rPr>
                                <w:rFonts w:ascii="Times New Roman" w:hAnsi="Times New Roman" w:cs="Times New Roman"/>
                                <w:sz w:val="24"/>
                                <w:szCs w:val="24"/>
                              </w:rPr>
                              <w:t>bacc.ing.agr</w:t>
                            </w:r>
                            <w:proofErr w:type="spellEnd"/>
                            <w:r>
                              <w:rPr>
                                <w:rFonts w:ascii="Times New Roman" w:hAnsi="Times New Roman" w:cs="Times New Roman"/>
                                <w:sz w:val="24"/>
                                <w:szCs w:val="24"/>
                              </w:rPr>
                              <w:t>.</w:t>
                            </w:r>
                          </w:p>
                          <w:p w:rsidR="00A964E8" w:rsidRDefault="00A964E8" w:rsidP="00A964E8">
                            <w:pPr>
                              <w:jc w:val="left"/>
                              <w:rPr>
                                <w:rFonts w:ascii="Times New Roman" w:hAnsi="Times New Roman" w:cs="Times New Roman"/>
                                <w:sz w:val="24"/>
                                <w:szCs w:val="24"/>
                              </w:rPr>
                            </w:pPr>
                          </w:p>
                          <w:p w:rsidR="00A964E8" w:rsidRPr="00A964E8" w:rsidRDefault="00A964E8" w:rsidP="00A964E8">
                            <w:pPr>
                              <w:jc w:val="both"/>
                              <w:rPr>
                                <w:rFonts w:ascii="Times New Roman" w:hAnsi="Times New Roman" w:cs="Times New Roman"/>
                                <w:b w:val="0"/>
                                <w:sz w:val="22"/>
                                <w:szCs w:val="22"/>
                              </w:rPr>
                            </w:pPr>
                            <w:r w:rsidRPr="00A964E8">
                              <w:rPr>
                                <w:rFonts w:ascii="Times New Roman" w:hAnsi="Times New Roman" w:cs="Times New Roman"/>
                                <w:sz w:val="22"/>
                                <w:szCs w:val="22"/>
                              </w:rPr>
                              <w:t xml:space="preserve">Studentica </w:t>
                            </w:r>
                            <w:r w:rsidRPr="00A964E8">
                              <w:rPr>
                                <w:rFonts w:ascii="Times New Roman" w:hAnsi="Times New Roman" w:cs="Times New Roman"/>
                                <w:sz w:val="22"/>
                                <w:szCs w:val="22"/>
                              </w:rPr>
                              <w:t>Poljoprivrednom fakultetu u Osijeku</w:t>
                            </w:r>
                          </w:p>
                          <w:p w:rsidR="00A964E8" w:rsidRPr="00387B4B" w:rsidRDefault="00A964E8" w:rsidP="00A964E8">
                            <w:pPr>
                              <w:jc w:val="left"/>
                              <w:rPr>
                                <w:rFonts w:ascii="Times New Roman" w:hAnsi="Times New Roman" w:cs="Times New Roman"/>
                                <w:b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7C243" id="Tekstni okvir 54" o:spid="_x0000_s1047" type="#_x0000_t202" style="position:absolute;margin-left:0;margin-top:296.65pt;width:142.5pt;height:91.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" fillcolor="#d9e2f3 [660]" strokeweight=".5pt">
                <v:textbox>
                  <w:txbxContent>
                    <w:p w:rsidR="00A964E8" w:rsidRDefault="00A964E8" w:rsidP="00A964E8">
                      <w:pPr>
                        <w:jc w:val="left"/>
                        <w:rPr>
                          <w:rFonts w:ascii="Times New Roman" w:hAnsi="Times New Roman" w:cs="Times New Roman"/>
                          <w:sz w:val="24"/>
                          <w:szCs w:val="24"/>
                        </w:rPr>
                      </w:pPr>
                      <w:r>
                        <w:rPr>
                          <w:rFonts w:ascii="Times New Roman" w:hAnsi="Times New Roman" w:cs="Times New Roman"/>
                          <w:sz w:val="24"/>
                          <w:szCs w:val="24"/>
                        </w:rPr>
                        <w:t>Nikolina Forić</w:t>
                      </w:r>
                    </w:p>
                    <w:p w:rsidR="00A964E8" w:rsidRDefault="00A964E8" w:rsidP="00A964E8">
                      <w:pPr>
                        <w:jc w:val="left"/>
                        <w:rPr>
                          <w:rFonts w:ascii="Times New Roman" w:hAnsi="Times New Roman" w:cs="Times New Roman"/>
                          <w:sz w:val="24"/>
                          <w:szCs w:val="24"/>
                        </w:rPr>
                      </w:pPr>
                      <w:proofErr w:type="spellStart"/>
                      <w:r>
                        <w:rPr>
                          <w:rFonts w:ascii="Times New Roman" w:hAnsi="Times New Roman" w:cs="Times New Roman"/>
                          <w:sz w:val="24"/>
                          <w:szCs w:val="24"/>
                        </w:rPr>
                        <w:t>bacc.ing.agr</w:t>
                      </w:r>
                      <w:proofErr w:type="spellEnd"/>
                      <w:r>
                        <w:rPr>
                          <w:rFonts w:ascii="Times New Roman" w:hAnsi="Times New Roman" w:cs="Times New Roman"/>
                          <w:sz w:val="24"/>
                          <w:szCs w:val="24"/>
                        </w:rPr>
                        <w:t>.</w:t>
                      </w:r>
                    </w:p>
                    <w:p w:rsidR="00A964E8" w:rsidRDefault="00A964E8" w:rsidP="00A964E8">
                      <w:pPr>
                        <w:jc w:val="left"/>
                        <w:rPr>
                          <w:rFonts w:ascii="Times New Roman" w:hAnsi="Times New Roman" w:cs="Times New Roman"/>
                          <w:sz w:val="24"/>
                          <w:szCs w:val="24"/>
                        </w:rPr>
                      </w:pPr>
                    </w:p>
                    <w:p w:rsidR="00A964E8" w:rsidRPr="00A964E8" w:rsidRDefault="00A964E8" w:rsidP="00A964E8">
                      <w:pPr>
                        <w:jc w:val="both"/>
                        <w:rPr>
                          <w:rFonts w:ascii="Times New Roman" w:hAnsi="Times New Roman" w:cs="Times New Roman"/>
                          <w:b w:val="0"/>
                          <w:sz w:val="22"/>
                          <w:szCs w:val="22"/>
                        </w:rPr>
                      </w:pPr>
                      <w:r w:rsidRPr="00A964E8">
                        <w:rPr>
                          <w:rFonts w:ascii="Times New Roman" w:hAnsi="Times New Roman" w:cs="Times New Roman"/>
                          <w:sz w:val="22"/>
                          <w:szCs w:val="22"/>
                        </w:rPr>
                        <w:t xml:space="preserve">Studentica </w:t>
                      </w:r>
                      <w:r w:rsidRPr="00A964E8">
                        <w:rPr>
                          <w:rFonts w:ascii="Times New Roman" w:hAnsi="Times New Roman" w:cs="Times New Roman"/>
                          <w:sz w:val="22"/>
                          <w:szCs w:val="22"/>
                        </w:rPr>
                        <w:t>Poljoprivrednom fakultetu u Osijeku</w:t>
                      </w:r>
                    </w:p>
                    <w:p w:rsidR="00A964E8" w:rsidRPr="00387B4B" w:rsidRDefault="00A964E8" w:rsidP="00A964E8">
                      <w:pPr>
                        <w:jc w:val="left"/>
                        <w:rPr>
                          <w:rFonts w:ascii="Times New Roman" w:hAnsi="Times New Roman" w:cs="Times New Roman"/>
                          <w:b w:val="0"/>
                          <w:sz w:val="24"/>
                          <w:szCs w:val="24"/>
                        </w:rPr>
                      </w:pPr>
                    </w:p>
                  </w:txbxContent>
                </v:textbox>
                <w10:wrap anchorx="margin"/>
              </v:shape>
            </w:pict>
          </mc:Fallback>
        </mc:AlternateContent>
      </w:r>
      <w:r>
        <w:rPr>
          <w:noProof/>
          <w:lang w:bidi="hr-HR"/>
        </w:rPr>
        <mc:AlternateContent>
          <mc:Choice Requires="wps">
            <w:drawing>
              <wp:anchor distT="0" distB="0" distL="114300" distR="114300" simplePos="0" relativeHeight="251686912" behindDoc="0" locked="0" layoutInCell="1" allowOverlap="1" wp14:anchorId="0ABB99F7" wp14:editId="5A0E56D8">
                <wp:simplePos x="0" y="0"/>
                <wp:positionH relativeFrom="column">
                  <wp:posOffset>1824355</wp:posOffset>
                </wp:positionH>
                <wp:positionV relativeFrom="paragraph">
                  <wp:posOffset>-4445</wp:posOffset>
                </wp:positionV>
                <wp:extent cx="4457700" cy="4914900"/>
                <wp:effectExtent l="0" t="0" r="19050" b="19050"/>
                <wp:wrapNone/>
                <wp:docPr id="53" name="Tekstni okvir 53"/>
                <wp:cNvGraphicFramePr/>
                <a:graphic xmlns:a="http://schemas.openxmlformats.org/drawingml/2006/main">
                  <a:graphicData uri="http://schemas.microsoft.com/office/word/2010/wordprocessingShape">
                    <wps:wsp>
                      <wps:cNvSpPr txBox="1"/>
                      <wps:spPr>
                        <a:xfrm>
                          <a:off x="0" y="0"/>
                          <a:ext cx="4457700" cy="4914900"/>
                        </a:xfrm>
                        <a:prstGeom prst="rect">
                          <a:avLst/>
                        </a:prstGeom>
                        <a:solidFill>
                          <a:srgbClr val="993366"/>
                        </a:solidFill>
                        <a:ln w="6350">
                          <a:solidFill>
                            <a:prstClr val="black"/>
                          </a:solidFill>
                        </a:ln>
                      </wps:spPr>
                      <wps:txbx>
                        <w:txbxContent>
                          <w:p w:rsidR="00A964E8" w:rsidRPr="00A964E8" w:rsidRDefault="00A964E8" w:rsidP="00A964E8">
                            <w:pPr>
                              <w:jc w:val="both"/>
                              <w:rPr>
                                <w:b w:val="0"/>
                                <w:bCs/>
                                <w:color w:val="FFFFFF" w:themeColor="background1"/>
                              </w:rPr>
                            </w:pPr>
                            <w:r>
                              <w:rPr>
                                <w:b w:val="0"/>
                                <w:bCs/>
                                <w:color w:val="FFFFFF" w:themeColor="background1"/>
                              </w:rPr>
                              <w:t>I</w:t>
                            </w:r>
                            <w:r w:rsidRPr="00A964E8">
                              <w:rPr>
                                <w:b w:val="0"/>
                                <w:bCs/>
                                <w:color w:val="FFFFFF" w:themeColor="background1"/>
                              </w:rPr>
                              <w:t>znimno mi je drago što ovim putem mogu prenijeti svoje iskustvo studiranja na stručnom studiju VGUK posebice zbog nastavka studiranja na diplomskom sveučilišnom studiju.</w:t>
                            </w:r>
                          </w:p>
                          <w:p w:rsidR="00A964E8" w:rsidRDefault="00A964E8" w:rsidP="00A964E8">
                            <w:pPr>
                              <w:jc w:val="both"/>
                              <w:rPr>
                                <w:b w:val="0"/>
                                <w:bCs/>
                                <w:color w:val="FFFFFF" w:themeColor="background1"/>
                              </w:rPr>
                            </w:pPr>
                            <w:r w:rsidRPr="00A964E8">
                              <w:rPr>
                                <w:b w:val="0"/>
                                <w:bCs/>
                                <w:color w:val="FFFFFF" w:themeColor="background1"/>
                              </w:rPr>
                              <w:t xml:space="preserve">Kao najveću prednost VGUK istaknula bih povezivanje teorije i prakse, te terensku nastavu u kojoj studenti imaju priliku naučeno primijeniti na terenu i razjasniti nejasnoće ukoliko postoje. Također obavljanje prakse u VI. semestru smatram iznimno korisnim i neophodnim za pripremu studenata koji na taj način saznaju o svim mogućnostima zapošljavanja, te se mogu predstaviti budućim poslodavcima. </w:t>
                            </w:r>
                          </w:p>
                          <w:p w:rsidR="00A964E8" w:rsidRPr="00A964E8" w:rsidRDefault="00A964E8" w:rsidP="00A964E8">
                            <w:pPr>
                              <w:jc w:val="both"/>
                              <w:rPr>
                                <w:b w:val="0"/>
                                <w:bCs/>
                                <w:color w:val="FFFFFF" w:themeColor="background1"/>
                              </w:rPr>
                            </w:pPr>
                            <w:r w:rsidRPr="00A964E8">
                              <w:rPr>
                                <w:b w:val="0"/>
                                <w:bCs/>
                                <w:color w:val="FFFFFF" w:themeColor="background1"/>
                              </w:rPr>
                              <w:t>Ovim putem bih se i zahvalila svim profesorima VGUK koji su mi uvijek bili spremni pomoći, usmjeravali me u mojim idejama i zamislima, te mi pružili dovoljno znanja i pripremili me na sveučilišni studij na kojem ne zaostajem ni u kojem pogledu s obzirom na studente koji su završili sveučilišni preddiplomski studij. Velika zahvala i knjižnici u kojoj sam uvijek našla potrebnu literaturu, ali i dobila mnoštvo korisnih savjeta.</w:t>
                            </w:r>
                          </w:p>
                          <w:p w:rsidR="00A964E8" w:rsidRPr="003632C1" w:rsidRDefault="00A964E8" w:rsidP="00A964E8">
                            <w:pPr>
                              <w:jc w:val="both"/>
                              <w:rPr>
                                <w:b w:val="0"/>
                                <w:bCs/>
                              </w:rPr>
                            </w:pPr>
                            <w:r w:rsidRPr="00A964E8">
                              <w:rPr>
                                <w:b w:val="0"/>
                                <w:bCs/>
                                <w:color w:val="FFFFFF" w:themeColor="background1"/>
                              </w:rPr>
                              <w:t>Ovih par rečenica samo je mali dio od tri edukativne, dinamične i ispunjene godine koje sam provela na VGUK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B99F7" id="Tekstni okvir 53" o:spid="_x0000_s1048" type="#_x0000_t202" style="position:absolute;margin-left:143.65pt;margin-top:-.35pt;width:351pt;height:3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" fillcolor="#936" strokeweight=".5pt">
                <v:textbox>
                  <w:txbxContent>
                    <w:p w:rsidR="00A964E8" w:rsidRPr="00A964E8" w:rsidRDefault="00A964E8" w:rsidP="00A964E8">
                      <w:pPr>
                        <w:jc w:val="both"/>
                        <w:rPr>
                          <w:b w:val="0"/>
                          <w:bCs/>
                          <w:color w:val="FFFFFF" w:themeColor="background1"/>
                        </w:rPr>
                      </w:pPr>
                      <w:r>
                        <w:rPr>
                          <w:b w:val="0"/>
                          <w:bCs/>
                          <w:color w:val="FFFFFF" w:themeColor="background1"/>
                        </w:rPr>
                        <w:t>I</w:t>
                      </w:r>
                      <w:r w:rsidRPr="00A964E8">
                        <w:rPr>
                          <w:b w:val="0"/>
                          <w:bCs/>
                          <w:color w:val="FFFFFF" w:themeColor="background1"/>
                        </w:rPr>
                        <w:t>znimno mi je drago što ovim putem mogu prenijeti svoje iskustvo studiranja na stručnom studiju VGUK posebice zbog nastavka studiranja na diplomskom sveučilišnom studiju.</w:t>
                      </w:r>
                    </w:p>
                    <w:p w:rsidR="00A964E8" w:rsidRDefault="00A964E8" w:rsidP="00A964E8">
                      <w:pPr>
                        <w:jc w:val="both"/>
                        <w:rPr>
                          <w:b w:val="0"/>
                          <w:bCs/>
                          <w:color w:val="FFFFFF" w:themeColor="background1"/>
                        </w:rPr>
                      </w:pPr>
                      <w:r w:rsidRPr="00A964E8">
                        <w:rPr>
                          <w:b w:val="0"/>
                          <w:bCs/>
                          <w:color w:val="FFFFFF" w:themeColor="background1"/>
                        </w:rPr>
                        <w:t xml:space="preserve">Kao najveću prednost VGUK istaknula bih povezivanje teorije i prakse, te terensku nastavu u kojoj studenti imaju priliku naučeno primijeniti na terenu i razjasniti nejasnoće ukoliko postoje. Također obavljanje prakse u VI. semestru smatram iznimno korisnim i neophodnim za pripremu studenata koji na taj način saznaju o svim mogućnostima zapošljavanja, te se mogu predstaviti budućim poslodavcima. </w:t>
                      </w:r>
                    </w:p>
                    <w:p w:rsidR="00A964E8" w:rsidRPr="00A964E8" w:rsidRDefault="00A964E8" w:rsidP="00A964E8">
                      <w:pPr>
                        <w:jc w:val="both"/>
                        <w:rPr>
                          <w:b w:val="0"/>
                          <w:bCs/>
                          <w:color w:val="FFFFFF" w:themeColor="background1"/>
                        </w:rPr>
                      </w:pPr>
                      <w:r w:rsidRPr="00A964E8">
                        <w:rPr>
                          <w:b w:val="0"/>
                          <w:bCs/>
                          <w:color w:val="FFFFFF" w:themeColor="background1"/>
                        </w:rPr>
                        <w:t>Ovim putem bih se i zahvalila svim profesorima VGUK koji su mi uvijek bili spremni pomoći, usmjeravali me u mojim idejama i zamislima, te mi pružili dovoljno znanja i pripremili me na sveučilišni studij na kojem ne zaostajem ni u kojem pogledu s obzirom na studente koji su završili sveučilišni preddiplomski studij. Velika zahvala i knjižnici u kojoj sam uvijek našla potrebnu literaturu, ali i dobila mnoštvo korisnih savjeta.</w:t>
                      </w:r>
                    </w:p>
                    <w:p w:rsidR="00A964E8" w:rsidRPr="003632C1" w:rsidRDefault="00A964E8" w:rsidP="00A964E8">
                      <w:pPr>
                        <w:jc w:val="both"/>
                        <w:rPr>
                          <w:b w:val="0"/>
                          <w:bCs/>
                        </w:rPr>
                      </w:pPr>
                      <w:r w:rsidRPr="00A964E8">
                        <w:rPr>
                          <w:b w:val="0"/>
                          <w:bCs/>
                          <w:color w:val="FFFFFF" w:themeColor="background1"/>
                        </w:rPr>
                        <w:t>Ovih par rečenica samo je mali dio od tri edukativne, dinamične i ispunjene godine koje sam provela na VGUK :)</w:t>
                      </w:r>
                    </w:p>
                  </w:txbxContent>
                </v:textbox>
              </v:shape>
            </w:pict>
          </mc:Fallback>
        </mc:AlternateContent>
      </w:r>
      <w:r>
        <w:rPr>
          <w:lang w:bidi="hr-HR"/>
        </w:rPr>
        <w:drawing>
          <wp:inline distT="0" distB="0" distL="0" distR="0" wp14:anchorId="5B0497CF" wp14:editId="5A40B52B">
            <wp:extent cx="4551779" cy="2603183"/>
            <wp:effectExtent l="0" t="0" r="1270" b="6985"/>
            <wp:docPr id="52" name="Slika 52" descr="ilustracija s djevojčicom i srcima u poza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51779" cy="2603183"/>
                    </a:xfrm>
                    <a:prstGeom prst="rect">
                      <a:avLst/>
                    </a:prstGeom>
                    <a:noFill/>
                    <a:ln>
                      <a:noFill/>
                    </a:ln>
                  </pic:spPr>
                </pic:pic>
              </a:graphicData>
            </a:graphic>
          </wp:inline>
        </w:drawing>
      </w:r>
    </w:p>
    <w:p w:rsidR="00A964E8" w:rsidRDefault="00A964E8" w:rsidP="008D7B58">
      <w:pPr>
        <w:jc w:val="left"/>
        <w:rPr>
          <w:lang w:bidi="hr-HR"/>
        </w:rPr>
      </w:pPr>
    </w:p>
    <w:p w:rsidR="00A964E8" w:rsidRDefault="00A964E8" w:rsidP="008D7B58">
      <w:pPr>
        <w:jc w:val="left"/>
        <w:rPr>
          <w:lang w:bidi="hr-HR"/>
        </w:rPr>
      </w:pPr>
    </w:p>
    <w:p w:rsidR="00A964E8" w:rsidRDefault="00A964E8" w:rsidP="008D7B58">
      <w:pPr>
        <w:jc w:val="left"/>
        <w:rPr>
          <w:lang w:bidi="hr-HR"/>
        </w:rPr>
      </w:pPr>
    </w:p>
    <w:p w:rsidR="00A964E8" w:rsidRDefault="00A964E8" w:rsidP="008D7B58">
      <w:pPr>
        <w:jc w:val="left"/>
        <w:rPr>
          <w:lang w:bidi="hr-HR"/>
        </w:rPr>
      </w:pPr>
    </w:p>
    <w:p w:rsidR="00A964E8" w:rsidRDefault="00A964E8" w:rsidP="008D7B58">
      <w:pPr>
        <w:jc w:val="left"/>
        <w:rPr>
          <w:lang w:bidi="hr-HR"/>
        </w:rPr>
      </w:pPr>
    </w:p>
    <w:p w:rsidR="00A964E8" w:rsidRDefault="00A964E8" w:rsidP="008D7B58">
      <w:pPr>
        <w:jc w:val="left"/>
        <w:rPr>
          <w:lang w:bidi="hr-HR"/>
        </w:rPr>
      </w:pPr>
    </w:p>
    <w:p w:rsidR="00A964E8" w:rsidRDefault="00A964E8" w:rsidP="008D7B58">
      <w:pPr>
        <w:jc w:val="left"/>
        <w:rPr>
          <w:lang w:bidi="hr-HR"/>
        </w:rPr>
      </w:pPr>
    </w:p>
    <w:p w:rsidR="00A964E8" w:rsidRDefault="00A964E8" w:rsidP="008D7B58">
      <w:pPr>
        <w:jc w:val="left"/>
        <w:rPr>
          <w:lang w:bidi="hr-HR"/>
        </w:rPr>
      </w:pPr>
    </w:p>
    <w:p w:rsidR="00A964E8" w:rsidRDefault="00A964E8" w:rsidP="008D7B58">
      <w:pPr>
        <w:jc w:val="left"/>
        <w:rPr>
          <w:lang w:bidi="hr-HR"/>
        </w:rPr>
      </w:pPr>
    </w:p>
    <w:p w:rsidR="00A964E8" w:rsidRDefault="00A964E8" w:rsidP="008D7B58">
      <w:pPr>
        <w:jc w:val="left"/>
        <w:rPr>
          <w:lang w:bidi="hr-HR"/>
        </w:rPr>
      </w:pPr>
    </w:p>
    <w:p w:rsidR="00A964E8" w:rsidRDefault="00A964E8" w:rsidP="008D7B58">
      <w:pPr>
        <w:jc w:val="left"/>
        <w:rPr>
          <w:lang w:bidi="hr-HR"/>
        </w:rPr>
      </w:pPr>
    </w:p>
    <w:p w:rsidR="00A964E8" w:rsidRDefault="00A964E8" w:rsidP="008D7B58">
      <w:pPr>
        <w:jc w:val="left"/>
        <w:rPr>
          <w:lang w:bidi="hr-HR"/>
        </w:rPr>
      </w:pPr>
    </w:p>
    <w:p w:rsidR="00A964E8" w:rsidRDefault="00A964E8" w:rsidP="008D7B58">
      <w:pPr>
        <w:jc w:val="left"/>
        <w:rPr>
          <w:lang w:bidi="hr-HR"/>
        </w:rPr>
      </w:pPr>
    </w:p>
    <w:p w:rsidR="00A964E8" w:rsidRDefault="00A964E8" w:rsidP="008D7B58">
      <w:pPr>
        <w:jc w:val="left"/>
        <w:rPr>
          <w:lang w:bidi="hr-HR"/>
        </w:rPr>
      </w:pPr>
      <w:r>
        <w:rPr>
          <w:noProof/>
          <w:lang w:bidi="hr-HR"/>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107950</wp:posOffset>
                </wp:positionV>
                <wp:extent cx="5572125" cy="3314700"/>
                <wp:effectExtent l="0" t="0" r="9525" b="0"/>
                <wp:wrapNone/>
                <wp:docPr id="57" name="Tekstni okvir 57"/>
                <wp:cNvGraphicFramePr/>
                <a:graphic xmlns:a="http://schemas.openxmlformats.org/drawingml/2006/main">
                  <a:graphicData uri="http://schemas.microsoft.com/office/word/2010/wordprocessingShape">
                    <wps:wsp>
                      <wps:cNvSpPr txBox="1"/>
                      <wps:spPr>
                        <a:xfrm>
                          <a:off x="0" y="0"/>
                          <a:ext cx="5572125" cy="3314700"/>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A964E8" w:rsidRDefault="00A964E8" w:rsidP="00A964E8">
                            <w:pPr>
                              <w:jc w:val="both"/>
                            </w:pPr>
                          </w:p>
                          <w:p w:rsidR="00A964E8" w:rsidRDefault="00A964E8" w:rsidP="00A964E8">
                            <w:pPr>
                              <w:jc w:val="both"/>
                            </w:pPr>
                          </w:p>
                          <w:p w:rsidR="00A964E8" w:rsidRDefault="00A964E8" w:rsidP="00A964E8">
                            <w:pPr>
                              <w:jc w:val="both"/>
                            </w:pPr>
                          </w:p>
                          <w:p w:rsidR="00A964E8" w:rsidRDefault="00A964E8" w:rsidP="00A964E8">
                            <w:pPr>
                              <w:jc w:val="both"/>
                            </w:pPr>
                          </w:p>
                          <w:p w:rsidR="00A964E8" w:rsidRDefault="00A964E8" w:rsidP="00A964E8">
                            <w:pPr>
                              <w:jc w:val="both"/>
                            </w:pPr>
                          </w:p>
                          <w:p w:rsidR="00A964E8" w:rsidRDefault="00A964E8" w:rsidP="00A964E8">
                            <w:pPr>
                              <w:jc w:val="both"/>
                            </w:pPr>
                          </w:p>
                          <w:p w:rsidR="00A964E8" w:rsidRDefault="00A964E8" w:rsidP="00A964E8">
                            <w:pPr>
                              <w:jc w:val="both"/>
                            </w:pPr>
                          </w:p>
                          <w:p w:rsidR="00A964E8" w:rsidRDefault="00A964E8" w:rsidP="00A964E8">
                            <w:pPr>
                              <w:jc w:val="both"/>
                            </w:pPr>
                            <w:r>
                              <w:t>Evo draga profesorice moje dvije rečenice zašto mi je bilo lijepo studirati:</w:t>
                            </w:r>
                          </w:p>
                          <w:p w:rsidR="00A964E8" w:rsidRPr="006C086D" w:rsidRDefault="00A964E8" w:rsidP="00A964E8">
                            <w:pPr>
                              <w:jc w:val="both"/>
                              <w:rPr>
                                <w:i/>
                                <w:iCs/>
                              </w:rPr>
                            </w:pPr>
                            <w:r w:rsidRPr="006C086D">
                              <w:rPr>
                                <w:i/>
                                <w:iCs/>
                              </w:rPr>
                              <w:t>"Zbog ljudi koje sam upoznala, nesebičnog dijeljenja materijala za učenje, suradnje na seminarima,</w:t>
                            </w:r>
                            <w:r w:rsidR="006C086D" w:rsidRPr="006C086D">
                              <w:rPr>
                                <w:i/>
                                <w:iCs/>
                              </w:rPr>
                              <w:t xml:space="preserve"> </w:t>
                            </w:r>
                            <w:r w:rsidRPr="006C086D">
                              <w:rPr>
                                <w:i/>
                                <w:iCs/>
                              </w:rPr>
                              <w:t>zajedništva, zbog profesora koji su nas poučili koristiti nove tehnologije, tražiti rješenja te imali ljudski pristup nama studentima."</w:t>
                            </w:r>
                          </w:p>
                          <w:p w:rsidR="006C086D" w:rsidRDefault="006C086D" w:rsidP="00A964E8">
                            <w:pPr>
                              <w:jc w:val="both"/>
                            </w:pPr>
                          </w:p>
                          <w:p w:rsidR="006C086D" w:rsidRDefault="006C086D" w:rsidP="006C086D">
                            <w:pPr>
                              <w:jc w:val="both"/>
                              <w:rPr>
                                <w:rFonts w:ascii="Times New Roman" w:hAnsi="Times New Roman" w:cs="Times New Roman"/>
                                <w:sz w:val="24"/>
                                <w:szCs w:val="24"/>
                              </w:rPr>
                            </w:pPr>
                            <w:r w:rsidRPr="00BC2B78">
                              <w:rPr>
                                <w:rFonts w:ascii="Times New Roman" w:hAnsi="Times New Roman" w:cs="Times New Roman"/>
                                <w:sz w:val="24"/>
                                <w:szCs w:val="24"/>
                              </w:rPr>
                              <w:t xml:space="preserve">Sonja </w:t>
                            </w:r>
                            <w:proofErr w:type="spellStart"/>
                            <w:r w:rsidRPr="00BC2B78">
                              <w:rPr>
                                <w:rFonts w:ascii="Times New Roman" w:hAnsi="Times New Roman" w:cs="Times New Roman"/>
                                <w:sz w:val="24"/>
                                <w:szCs w:val="24"/>
                              </w:rPr>
                              <w:t>Fažon</w:t>
                            </w:r>
                            <w:proofErr w:type="spellEnd"/>
                            <w:r>
                              <w:rPr>
                                <w:rFonts w:ascii="Times New Roman" w:hAnsi="Times New Roman" w:cs="Times New Roman"/>
                                <w:sz w:val="24"/>
                                <w:szCs w:val="24"/>
                              </w:rPr>
                              <w:t xml:space="preserve">, </w:t>
                            </w:r>
                            <w:proofErr w:type="spellStart"/>
                            <w:r w:rsidRPr="00387B4B">
                              <w:rPr>
                                <w:rFonts w:ascii="Times New Roman" w:hAnsi="Times New Roman" w:cs="Times New Roman"/>
                                <w:sz w:val="24"/>
                                <w:szCs w:val="24"/>
                              </w:rPr>
                              <w:t>struč.spec.ing.agr</w:t>
                            </w:r>
                            <w:proofErr w:type="spellEnd"/>
                            <w:r w:rsidRPr="00387B4B">
                              <w:rPr>
                                <w:rFonts w:ascii="Times New Roman" w:hAnsi="Times New Roman" w:cs="Times New Roman"/>
                                <w:sz w:val="24"/>
                                <w:szCs w:val="24"/>
                              </w:rPr>
                              <w:t>.</w:t>
                            </w:r>
                            <w:r>
                              <w:rPr>
                                <w:rFonts w:ascii="Times New Roman" w:hAnsi="Times New Roman" w:cs="Times New Roman"/>
                                <w:sz w:val="24"/>
                                <w:szCs w:val="24"/>
                              </w:rPr>
                              <w:t xml:space="preserve">, </w:t>
                            </w:r>
                          </w:p>
                          <w:p w:rsidR="006C086D" w:rsidRPr="00BC2B78" w:rsidRDefault="006C086D" w:rsidP="006C086D">
                            <w:pPr>
                              <w:jc w:val="both"/>
                              <w:rPr>
                                <w:rFonts w:ascii="Times New Roman" w:hAnsi="Times New Roman" w:cs="Times New Roman"/>
                                <w:b w:val="0"/>
                                <w:sz w:val="24"/>
                                <w:szCs w:val="24"/>
                              </w:rPr>
                            </w:pPr>
                            <w:r>
                              <w:rPr>
                                <w:rFonts w:ascii="Times New Roman" w:hAnsi="Times New Roman" w:cs="Times New Roman"/>
                                <w:sz w:val="24"/>
                                <w:szCs w:val="24"/>
                              </w:rPr>
                              <w:t xml:space="preserve">predsjednica </w:t>
                            </w:r>
                            <w:proofErr w:type="spellStart"/>
                            <w:r>
                              <w:rPr>
                                <w:rFonts w:ascii="Times New Roman" w:hAnsi="Times New Roman" w:cs="Times New Roman"/>
                                <w:sz w:val="24"/>
                                <w:szCs w:val="24"/>
                              </w:rPr>
                              <w:t>Uduge</w:t>
                            </w:r>
                            <w:proofErr w:type="spellEnd"/>
                            <w:r>
                              <w:rPr>
                                <w:rFonts w:ascii="Times New Roman" w:hAnsi="Times New Roman" w:cs="Times New Roman"/>
                                <w:sz w:val="24"/>
                                <w:szCs w:val="24"/>
                              </w:rPr>
                              <w:t xml:space="preserve"> svinjogojaca Međimurske županije</w:t>
                            </w:r>
                          </w:p>
                          <w:p w:rsidR="006C086D" w:rsidRDefault="006C086D" w:rsidP="00A964E8">
                            <w:pPr>
                              <w:jc w:val="both"/>
                            </w:pPr>
                          </w:p>
                          <w:p w:rsidR="00A964E8" w:rsidRDefault="00A964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57" o:spid="_x0000_s1049" type="#_x0000_t202" style="position:absolute;margin-left:387.55pt;margin-top:8.5pt;width:438.75pt;height:261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" fillcolor="#ed7d31 [3205]" stroked="f">
                <v:fill opacity="32896f"/>
                <v:textbox>
                  <w:txbxContent>
                    <w:p w:rsidR="00A964E8" w:rsidRDefault="00A964E8" w:rsidP="00A964E8">
                      <w:pPr>
                        <w:jc w:val="both"/>
                      </w:pPr>
                    </w:p>
                    <w:p w:rsidR="00A964E8" w:rsidRDefault="00A964E8" w:rsidP="00A964E8">
                      <w:pPr>
                        <w:jc w:val="both"/>
                      </w:pPr>
                    </w:p>
                    <w:p w:rsidR="00A964E8" w:rsidRDefault="00A964E8" w:rsidP="00A964E8">
                      <w:pPr>
                        <w:jc w:val="both"/>
                      </w:pPr>
                    </w:p>
                    <w:p w:rsidR="00A964E8" w:rsidRDefault="00A964E8" w:rsidP="00A964E8">
                      <w:pPr>
                        <w:jc w:val="both"/>
                      </w:pPr>
                    </w:p>
                    <w:p w:rsidR="00A964E8" w:rsidRDefault="00A964E8" w:rsidP="00A964E8">
                      <w:pPr>
                        <w:jc w:val="both"/>
                      </w:pPr>
                    </w:p>
                    <w:p w:rsidR="00A964E8" w:rsidRDefault="00A964E8" w:rsidP="00A964E8">
                      <w:pPr>
                        <w:jc w:val="both"/>
                      </w:pPr>
                    </w:p>
                    <w:p w:rsidR="00A964E8" w:rsidRDefault="00A964E8" w:rsidP="00A964E8">
                      <w:pPr>
                        <w:jc w:val="both"/>
                      </w:pPr>
                    </w:p>
                    <w:p w:rsidR="00A964E8" w:rsidRDefault="00A964E8" w:rsidP="00A964E8">
                      <w:pPr>
                        <w:jc w:val="both"/>
                      </w:pPr>
                      <w:r>
                        <w:t>Evo draga profesorice moje dvije rečenice zašto mi je bilo lijepo studirati:</w:t>
                      </w:r>
                    </w:p>
                    <w:p w:rsidR="00A964E8" w:rsidRPr="006C086D" w:rsidRDefault="00A964E8" w:rsidP="00A964E8">
                      <w:pPr>
                        <w:jc w:val="both"/>
                        <w:rPr>
                          <w:i/>
                          <w:iCs/>
                        </w:rPr>
                      </w:pPr>
                      <w:r w:rsidRPr="006C086D">
                        <w:rPr>
                          <w:i/>
                          <w:iCs/>
                        </w:rPr>
                        <w:t>"Zbog ljudi koje sam upoznala, nesebičnog dijeljenja materijala za učenje, suradnje na seminarima,</w:t>
                      </w:r>
                      <w:r w:rsidR="006C086D" w:rsidRPr="006C086D">
                        <w:rPr>
                          <w:i/>
                          <w:iCs/>
                        </w:rPr>
                        <w:t xml:space="preserve"> </w:t>
                      </w:r>
                      <w:r w:rsidRPr="006C086D">
                        <w:rPr>
                          <w:i/>
                          <w:iCs/>
                        </w:rPr>
                        <w:t>zajedništva, zbog profesora koji su nas poučili koristiti nove tehnologije, tražiti rješenja te imali ljudski pristup nama studentima."</w:t>
                      </w:r>
                    </w:p>
                    <w:p w:rsidR="006C086D" w:rsidRDefault="006C086D" w:rsidP="00A964E8">
                      <w:pPr>
                        <w:jc w:val="both"/>
                      </w:pPr>
                    </w:p>
                    <w:p w:rsidR="006C086D" w:rsidRDefault="006C086D" w:rsidP="006C086D">
                      <w:pPr>
                        <w:jc w:val="both"/>
                        <w:rPr>
                          <w:rFonts w:ascii="Times New Roman" w:hAnsi="Times New Roman" w:cs="Times New Roman"/>
                          <w:sz w:val="24"/>
                          <w:szCs w:val="24"/>
                        </w:rPr>
                      </w:pPr>
                      <w:r w:rsidRPr="00BC2B78">
                        <w:rPr>
                          <w:rFonts w:ascii="Times New Roman" w:hAnsi="Times New Roman" w:cs="Times New Roman"/>
                          <w:sz w:val="24"/>
                          <w:szCs w:val="24"/>
                        </w:rPr>
                        <w:t xml:space="preserve">Sonja </w:t>
                      </w:r>
                      <w:proofErr w:type="spellStart"/>
                      <w:r w:rsidRPr="00BC2B78">
                        <w:rPr>
                          <w:rFonts w:ascii="Times New Roman" w:hAnsi="Times New Roman" w:cs="Times New Roman"/>
                          <w:sz w:val="24"/>
                          <w:szCs w:val="24"/>
                        </w:rPr>
                        <w:t>Fažon</w:t>
                      </w:r>
                      <w:proofErr w:type="spellEnd"/>
                      <w:r>
                        <w:rPr>
                          <w:rFonts w:ascii="Times New Roman" w:hAnsi="Times New Roman" w:cs="Times New Roman"/>
                          <w:sz w:val="24"/>
                          <w:szCs w:val="24"/>
                        </w:rPr>
                        <w:t xml:space="preserve">, </w:t>
                      </w:r>
                      <w:proofErr w:type="spellStart"/>
                      <w:r w:rsidRPr="00387B4B">
                        <w:rPr>
                          <w:rFonts w:ascii="Times New Roman" w:hAnsi="Times New Roman" w:cs="Times New Roman"/>
                          <w:sz w:val="24"/>
                          <w:szCs w:val="24"/>
                        </w:rPr>
                        <w:t>struč.spec.ing.agr</w:t>
                      </w:r>
                      <w:proofErr w:type="spellEnd"/>
                      <w:r w:rsidRPr="00387B4B">
                        <w:rPr>
                          <w:rFonts w:ascii="Times New Roman" w:hAnsi="Times New Roman" w:cs="Times New Roman"/>
                          <w:sz w:val="24"/>
                          <w:szCs w:val="24"/>
                        </w:rPr>
                        <w:t>.</w:t>
                      </w:r>
                      <w:r>
                        <w:rPr>
                          <w:rFonts w:ascii="Times New Roman" w:hAnsi="Times New Roman" w:cs="Times New Roman"/>
                          <w:sz w:val="24"/>
                          <w:szCs w:val="24"/>
                        </w:rPr>
                        <w:t xml:space="preserve">, </w:t>
                      </w:r>
                    </w:p>
                    <w:p w:rsidR="006C086D" w:rsidRPr="00BC2B78" w:rsidRDefault="006C086D" w:rsidP="006C086D">
                      <w:pPr>
                        <w:jc w:val="both"/>
                        <w:rPr>
                          <w:rFonts w:ascii="Times New Roman" w:hAnsi="Times New Roman" w:cs="Times New Roman"/>
                          <w:b w:val="0"/>
                          <w:sz w:val="24"/>
                          <w:szCs w:val="24"/>
                        </w:rPr>
                      </w:pPr>
                      <w:r>
                        <w:rPr>
                          <w:rFonts w:ascii="Times New Roman" w:hAnsi="Times New Roman" w:cs="Times New Roman"/>
                          <w:sz w:val="24"/>
                          <w:szCs w:val="24"/>
                        </w:rPr>
                        <w:t xml:space="preserve">predsjednica </w:t>
                      </w:r>
                      <w:proofErr w:type="spellStart"/>
                      <w:r>
                        <w:rPr>
                          <w:rFonts w:ascii="Times New Roman" w:hAnsi="Times New Roman" w:cs="Times New Roman"/>
                          <w:sz w:val="24"/>
                          <w:szCs w:val="24"/>
                        </w:rPr>
                        <w:t>Uduge</w:t>
                      </w:r>
                      <w:proofErr w:type="spellEnd"/>
                      <w:r>
                        <w:rPr>
                          <w:rFonts w:ascii="Times New Roman" w:hAnsi="Times New Roman" w:cs="Times New Roman"/>
                          <w:sz w:val="24"/>
                          <w:szCs w:val="24"/>
                        </w:rPr>
                        <w:t xml:space="preserve"> svinjogojaca Međimurske županije</w:t>
                      </w:r>
                    </w:p>
                    <w:p w:rsidR="006C086D" w:rsidRDefault="006C086D" w:rsidP="00A964E8">
                      <w:pPr>
                        <w:jc w:val="both"/>
                      </w:pPr>
                    </w:p>
                    <w:p w:rsidR="00A964E8" w:rsidRDefault="00A964E8"/>
                  </w:txbxContent>
                </v:textbox>
                <w10:wrap anchorx="margin"/>
              </v:shape>
            </w:pict>
          </mc:Fallback>
        </mc:AlternateContent>
      </w:r>
      <w:r>
        <w:rPr>
          <w:noProof/>
          <w:lang w:bidi="hr-HR"/>
        </w:rPr>
        <w:drawing>
          <wp:inline distT="0" distB="0" distL="0" distR="0" wp14:anchorId="470DDE4A" wp14:editId="7A15A601">
            <wp:extent cx="5929137" cy="3390900"/>
            <wp:effectExtent l="0" t="0" r="0" b="0"/>
            <wp:docPr id="56" name="Slika 56" descr="ilustracija s djevojčicom, dječakom i srcima u poza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39"/>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70023" cy="3414283"/>
                    </a:xfrm>
                    <a:prstGeom prst="rect">
                      <a:avLst/>
                    </a:prstGeom>
                    <a:noFill/>
                    <a:ln>
                      <a:noFill/>
                    </a:ln>
                  </pic:spPr>
                </pic:pic>
              </a:graphicData>
            </a:graphic>
          </wp:inline>
        </w:drawing>
      </w:r>
    </w:p>
    <w:p w:rsidR="006C086D" w:rsidRDefault="006C086D" w:rsidP="008D7B58">
      <w:pPr>
        <w:jc w:val="left"/>
        <w:rPr>
          <w:lang w:bidi="hr-HR"/>
        </w:rPr>
      </w:pPr>
      <w:r>
        <w:rPr>
          <w:noProof/>
        </w:rPr>
        <w:lastRenderedPageBreak/>
        <mc:AlternateContent>
          <mc:Choice Requires="wps">
            <w:drawing>
              <wp:anchor distT="0" distB="0" distL="114300" distR="114300" simplePos="0" relativeHeight="251694080" behindDoc="0" locked="0" layoutInCell="1" allowOverlap="1" wp14:anchorId="31350BED" wp14:editId="5B175152">
                <wp:simplePos x="0" y="0"/>
                <wp:positionH relativeFrom="margin">
                  <wp:align>left</wp:align>
                </wp:positionH>
                <wp:positionV relativeFrom="paragraph">
                  <wp:posOffset>2147570</wp:posOffset>
                </wp:positionV>
                <wp:extent cx="2000250" cy="1038225"/>
                <wp:effectExtent l="0" t="0" r="19050" b="28575"/>
                <wp:wrapNone/>
                <wp:docPr id="60" name="Tekstni okvir 60"/>
                <wp:cNvGraphicFramePr/>
                <a:graphic xmlns:a="http://schemas.openxmlformats.org/drawingml/2006/main">
                  <a:graphicData uri="http://schemas.microsoft.com/office/word/2010/wordprocessingShape">
                    <wps:wsp>
                      <wps:cNvSpPr txBox="1"/>
                      <wps:spPr>
                        <a:xfrm>
                          <a:off x="0" y="0"/>
                          <a:ext cx="2000250" cy="103822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C086D" w:rsidRDefault="006C086D" w:rsidP="006C086D">
                            <w:pPr>
                              <w:jc w:val="left"/>
                              <w:rPr>
                                <w:rFonts w:ascii="Times New Roman" w:hAnsi="Times New Roman" w:cs="Times New Roman"/>
                                <w:b w:val="0"/>
                                <w:sz w:val="24"/>
                                <w:szCs w:val="24"/>
                              </w:rPr>
                            </w:pPr>
                            <w:r w:rsidRPr="000A1351">
                              <w:rPr>
                                <w:rFonts w:ascii="Times New Roman" w:hAnsi="Times New Roman" w:cs="Times New Roman"/>
                                <w:sz w:val="24"/>
                                <w:szCs w:val="24"/>
                              </w:rPr>
                              <w:t xml:space="preserve">Jožica </w:t>
                            </w:r>
                            <w:proofErr w:type="spellStart"/>
                            <w:r w:rsidRPr="000A1351">
                              <w:rPr>
                                <w:rFonts w:ascii="Times New Roman" w:hAnsi="Times New Roman" w:cs="Times New Roman"/>
                                <w:sz w:val="24"/>
                                <w:szCs w:val="24"/>
                              </w:rPr>
                              <w:t>Kleflin</w:t>
                            </w:r>
                            <w:proofErr w:type="spellEnd"/>
                            <w:r w:rsidRPr="000A1351">
                              <w:rPr>
                                <w:rFonts w:ascii="Times New Roman" w:hAnsi="Times New Roman" w:cs="Times New Roman"/>
                                <w:sz w:val="24"/>
                                <w:szCs w:val="24"/>
                              </w:rPr>
                              <w:t xml:space="preserve">, </w:t>
                            </w:r>
                            <w:proofErr w:type="spellStart"/>
                            <w:r w:rsidRPr="000A1351">
                              <w:rPr>
                                <w:rFonts w:ascii="Times New Roman" w:hAnsi="Times New Roman" w:cs="Times New Roman"/>
                                <w:sz w:val="24"/>
                                <w:szCs w:val="24"/>
                              </w:rPr>
                              <w:t>mag.ing.agr</w:t>
                            </w:r>
                            <w:proofErr w:type="spellEnd"/>
                            <w:r w:rsidRPr="000A1351">
                              <w:rPr>
                                <w:rFonts w:ascii="Times New Roman" w:hAnsi="Times New Roman" w:cs="Times New Roman"/>
                                <w:sz w:val="24"/>
                                <w:szCs w:val="24"/>
                              </w:rPr>
                              <w:t>.</w:t>
                            </w:r>
                          </w:p>
                          <w:p w:rsidR="006C086D" w:rsidRDefault="006C086D" w:rsidP="006C086D">
                            <w:pPr>
                              <w:jc w:val="left"/>
                              <w:rPr>
                                <w:rFonts w:ascii="Times New Roman" w:hAnsi="Times New Roman" w:cs="Times New Roman"/>
                                <w:b w:val="0"/>
                                <w:sz w:val="24"/>
                                <w:szCs w:val="24"/>
                              </w:rPr>
                            </w:pPr>
                          </w:p>
                          <w:p w:rsidR="006C086D" w:rsidRPr="006C086D" w:rsidRDefault="006C086D" w:rsidP="006C086D">
                            <w:pPr>
                              <w:jc w:val="left"/>
                              <w:rPr>
                                <w:rFonts w:ascii="Times New Roman" w:hAnsi="Times New Roman" w:cs="Times New Roman"/>
                                <w:b w:val="0"/>
                                <w:sz w:val="24"/>
                                <w:szCs w:val="24"/>
                              </w:rPr>
                            </w:pPr>
                            <w:r>
                              <w:rPr>
                                <w:rFonts w:ascii="Times New Roman" w:hAnsi="Times New Roman" w:cs="Times New Roman"/>
                                <w:b w:val="0"/>
                                <w:sz w:val="24"/>
                                <w:szCs w:val="24"/>
                              </w:rPr>
                              <w:t>Ministarstvo vanjskih poslova</w:t>
                            </w: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Pr="00A83BC6" w:rsidRDefault="006C086D" w:rsidP="006C086D">
                            <w:pPr>
                              <w:pStyle w:val="Poravnatoulijevo"/>
                              <w:jc w:val="both"/>
                              <w:rPr>
                                <w:color w:val="1F4E79" w:themeColor="accent5"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50BED" id="Tekstni okvir 60" o:spid="_x0000_s1050" type="#_x0000_t202" style="position:absolute;margin-left:0;margin-top:169.1pt;width:157.5pt;height:81.7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" fillcolor="white [3201]" strokecolor="#5b9bd5 [3208]" strokeweight="1pt">
                <v:textbox>
                  <w:txbxContent>
                    <w:p w:rsidR="006C086D" w:rsidRDefault="006C086D" w:rsidP="006C086D">
                      <w:pPr>
                        <w:jc w:val="left"/>
                        <w:rPr>
                          <w:rFonts w:ascii="Times New Roman" w:hAnsi="Times New Roman" w:cs="Times New Roman"/>
                          <w:b w:val="0"/>
                          <w:sz w:val="24"/>
                          <w:szCs w:val="24"/>
                        </w:rPr>
                      </w:pPr>
                      <w:r w:rsidRPr="000A1351">
                        <w:rPr>
                          <w:rFonts w:ascii="Times New Roman" w:hAnsi="Times New Roman" w:cs="Times New Roman"/>
                          <w:sz w:val="24"/>
                          <w:szCs w:val="24"/>
                        </w:rPr>
                        <w:t xml:space="preserve">Jožica </w:t>
                      </w:r>
                      <w:proofErr w:type="spellStart"/>
                      <w:r w:rsidRPr="000A1351">
                        <w:rPr>
                          <w:rFonts w:ascii="Times New Roman" w:hAnsi="Times New Roman" w:cs="Times New Roman"/>
                          <w:sz w:val="24"/>
                          <w:szCs w:val="24"/>
                        </w:rPr>
                        <w:t>Kleflin</w:t>
                      </w:r>
                      <w:proofErr w:type="spellEnd"/>
                      <w:r w:rsidRPr="000A1351">
                        <w:rPr>
                          <w:rFonts w:ascii="Times New Roman" w:hAnsi="Times New Roman" w:cs="Times New Roman"/>
                          <w:sz w:val="24"/>
                          <w:szCs w:val="24"/>
                        </w:rPr>
                        <w:t xml:space="preserve">, </w:t>
                      </w:r>
                      <w:proofErr w:type="spellStart"/>
                      <w:r w:rsidRPr="000A1351">
                        <w:rPr>
                          <w:rFonts w:ascii="Times New Roman" w:hAnsi="Times New Roman" w:cs="Times New Roman"/>
                          <w:sz w:val="24"/>
                          <w:szCs w:val="24"/>
                        </w:rPr>
                        <w:t>mag.ing.agr</w:t>
                      </w:r>
                      <w:proofErr w:type="spellEnd"/>
                      <w:r w:rsidRPr="000A1351">
                        <w:rPr>
                          <w:rFonts w:ascii="Times New Roman" w:hAnsi="Times New Roman" w:cs="Times New Roman"/>
                          <w:sz w:val="24"/>
                          <w:szCs w:val="24"/>
                        </w:rPr>
                        <w:t>.</w:t>
                      </w:r>
                    </w:p>
                    <w:p w:rsidR="006C086D" w:rsidRDefault="006C086D" w:rsidP="006C086D">
                      <w:pPr>
                        <w:jc w:val="left"/>
                        <w:rPr>
                          <w:rFonts w:ascii="Times New Roman" w:hAnsi="Times New Roman" w:cs="Times New Roman"/>
                          <w:b w:val="0"/>
                          <w:sz w:val="24"/>
                          <w:szCs w:val="24"/>
                        </w:rPr>
                      </w:pPr>
                    </w:p>
                    <w:p w:rsidR="006C086D" w:rsidRPr="006C086D" w:rsidRDefault="006C086D" w:rsidP="006C086D">
                      <w:pPr>
                        <w:jc w:val="left"/>
                        <w:rPr>
                          <w:rFonts w:ascii="Times New Roman" w:hAnsi="Times New Roman" w:cs="Times New Roman"/>
                          <w:b w:val="0"/>
                          <w:sz w:val="24"/>
                          <w:szCs w:val="24"/>
                        </w:rPr>
                      </w:pPr>
                      <w:r>
                        <w:rPr>
                          <w:rFonts w:ascii="Times New Roman" w:hAnsi="Times New Roman" w:cs="Times New Roman"/>
                          <w:b w:val="0"/>
                          <w:sz w:val="24"/>
                          <w:szCs w:val="24"/>
                        </w:rPr>
                        <w:t>Ministarstvo vanjskih poslova</w:t>
                      </w: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Pr="00A83BC6" w:rsidRDefault="006C086D" w:rsidP="006C086D">
                      <w:pPr>
                        <w:pStyle w:val="Poravnatoulijevo"/>
                        <w:jc w:val="both"/>
                        <w:rPr>
                          <w:color w:val="1F4E79" w:themeColor="accent5" w:themeShade="80"/>
                        </w:rPr>
                      </w:pP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08E3899" wp14:editId="6B1DF48F">
                <wp:simplePos x="0" y="0"/>
                <wp:positionH relativeFrom="column">
                  <wp:posOffset>2072005</wp:posOffset>
                </wp:positionH>
                <wp:positionV relativeFrom="paragraph">
                  <wp:posOffset>-4444</wp:posOffset>
                </wp:positionV>
                <wp:extent cx="3914775" cy="3714750"/>
                <wp:effectExtent l="0" t="0" r="28575" b="19050"/>
                <wp:wrapNone/>
                <wp:docPr id="59" name="Tekstni okvir 59"/>
                <wp:cNvGraphicFramePr/>
                <a:graphic xmlns:a="http://schemas.openxmlformats.org/drawingml/2006/main">
                  <a:graphicData uri="http://schemas.microsoft.com/office/word/2010/wordprocessingShape">
                    <wps:wsp>
                      <wps:cNvSpPr txBox="1"/>
                      <wps:spPr>
                        <a:xfrm>
                          <a:off x="0" y="0"/>
                          <a:ext cx="3914775" cy="371475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C086D" w:rsidRDefault="006C086D" w:rsidP="006C086D">
                            <w:pPr>
                              <w:jc w:val="both"/>
                            </w:pPr>
                            <w:r>
                              <w:t>Iako je prošlo već nekoliko godina od završetka preddiplomskog stručnog studija na VGUK-u, moram priznati kako se s nostalgijom prisjećam tih dana. Bilo je to vrlo lijepo razdoblje, ali uz rad i obitelj ponekad i izuzetno naporno pa čak toliko da bih najradije odustala. </w:t>
                            </w:r>
                          </w:p>
                          <w:p w:rsidR="006C086D" w:rsidRDefault="006C086D" w:rsidP="006C086D">
                            <w:pPr>
                              <w:jc w:val="both"/>
                            </w:pPr>
                            <w:r>
                              <w:t xml:space="preserve">Studij sam uspjela završiti zahvaljujući izuzetno dobroj suradnji i komunikaciji s mojim bivšim kolegama, izvrsnim profesorima i drugim djelatnicima Učilišta, ali i dobroj organizaciji izvođenja nastave. Studiranjem na VGUK-u stekla sam potrebna znanja i vještine s kojima sam bez problema upisala i s izvrsnim uspjehom završila sveučilišni diplomski studij. </w:t>
                            </w:r>
                          </w:p>
                          <w:p w:rsidR="006C086D" w:rsidRDefault="006C086D" w:rsidP="006C086D">
                            <w:pPr>
                              <w:jc w:val="both"/>
                            </w:pPr>
                            <w:r>
                              <w:t>S obziro</w:t>
                            </w:r>
                            <w:bookmarkStart w:id="0" w:name="_GoBack"/>
                            <w:bookmarkEnd w:id="0"/>
                            <w:r>
                              <w:t>m na moja pozitivna iskustva, studiranje na VGUK-u rado i uvijek svima preporučam.</w:t>
                            </w: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Pr="00A83BC6" w:rsidRDefault="006C086D" w:rsidP="006C086D">
                            <w:pPr>
                              <w:pStyle w:val="Poravnatoulijevo"/>
                              <w:jc w:val="both"/>
                              <w:rPr>
                                <w:color w:val="1F4E79" w:themeColor="accent5"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E3899" id="Tekstni okvir 59" o:spid="_x0000_s1051" type="#_x0000_t202" style="position:absolute;margin-left:163.15pt;margin-top:-.35pt;width:308.2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" fillcolor="white [3201]" strokecolor="#5b9bd5 [3208]" strokeweight="1pt">
                <v:textbox>
                  <w:txbxContent>
                    <w:p w:rsidR="006C086D" w:rsidRDefault="006C086D" w:rsidP="006C086D">
                      <w:pPr>
                        <w:jc w:val="both"/>
                      </w:pPr>
                      <w:r>
                        <w:t>Iako je prošlo već nekoliko godina od završetka preddiplomskog stručnog studija na VGUK-u, moram priznati kako se s nostalgijom prisjećam tih dana. Bilo je to vrlo lijepo razdoblje, ali uz rad i obitelj ponekad i izuzetno naporno pa čak toliko da bih najradije odustala. </w:t>
                      </w:r>
                    </w:p>
                    <w:p w:rsidR="006C086D" w:rsidRDefault="006C086D" w:rsidP="006C086D">
                      <w:pPr>
                        <w:jc w:val="both"/>
                      </w:pPr>
                      <w:r>
                        <w:t xml:space="preserve">Studij sam uspjela završiti zahvaljujući izuzetno dobroj suradnji i komunikaciji s mojim bivšim kolegama, izvrsnim profesorima i drugim djelatnicima Učilišta, ali i dobroj organizaciji izvođenja nastave. Studiranjem na VGUK-u stekla sam potrebna znanja i vještine s kojima sam bez problema upisala i s izvrsnim uspjehom završila sveučilišni diplomski studij. </w:t>
                      </w:r>
                    </w:p>
                    <w:p w:rsidR="006C086D" w:rsidRDefault="006C086D" w:rsidP="006C086D">
                      <w:pPr>
                        <w:jc w:val="both"/>
                      </w:pPr>
                      <w:r>
                        <w:t>S obziro</w:t>
                      </w:r>
                      <w:bookmarkStart w:id="1" w:name="_GoBack"/>
                      <w:bookmarkEnd w:id="1"/>
                      <w:r>
                        <w:t>m na moja pozitivna iskustva, studiranje na VGUK-u rado i uvijek svima preporučam.</w:t>
                      </w: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Default="006C086D" w:rsidP="006C086D">
                      <w:pPr>
                        <w:jc w:val="both"/>
                        <w:rPr>
                          <w:color w:val="1F497D"/>
                          <w:lang w:val="en-GB" w:eastAsia="zh-CN"/>
                        </w:rPr>
                      </w:pPr>
                    </w:p>
                    <w:p w:rsidR="006C086D" w:rsidRPr="00A83BC6" w:rsidRDefault="006C086D" w:rsidP="006C086D">
                      <w:pPr>
                        <w:pStyle w:val="Poravnatoulijevo"/>
                        <w:jc w:val="both"/>
                        <w:rPr>
                          <w:color w:val="1F4E79" w:themeColor="accent5" w:themeShade="80"/>
                        </w:rPr>
                      </w:pPr>
                    </w:p>
                  </w:txbxContent>
                </v:textbox>
              </v:shape>
            </w:pict>
          </mc:Fallback>
        </mc:AlternateContent>
      </w:r>
      <w:r>
        <w:rPr>
          <w:noProof/>
          <w:lang w:bidi="hr-HR"/>
        </w:rPr>
        <w:drawing>
          <wp:inline distT="0" distB="0" distL="0" distR="0" wp14:anchorId="5B858927" wp14:editId="2CEB8099">
            <wp:extent cx="3730693" cy="2133600"/>
            <wp:effectExtent l="0" t="0" r="3175" b="0"/>
            <wp:docPr id="58" name="Slika 58" descr="ilustracija s djevojčicom na ljuljač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4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735211" cy="2136184"/>
                    </a:xfrm>
                    <a:prstGeom prst="rect">
                      <a:avLst/>
                    </a:prstGeom>
                    <a:noFill/>
                    <a:ln>
                      <a:noFill/>
                    </a:ln>
                  </pic:spPr>
                </pic:pic>
              </a:graphicData>
            </a:graphic>
          </wp:inline>
        </w:drawing>
      </w:r>
    </w:p>
    <w:sectPr w:rsidR="006C086D" w:rsidSect="007D7A36">
      <w:pgSz w:w="11906" w:h="16838"/>
      <w:pgMar w:top="1417" w:right="1417" w:bottom="1417" w:left="1417" w:header="708" w:footer="708" w:gutter="0"/>
      <w:pgNumType w:start="0"/>
      <w:cols w:space="708"/>
      <w:titlePg/>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C64FB"/>
    <w:multiLevelType w:val="hybridMultilevel"/>
    <w:tmpl w:val="476449A8"/>
    <w:lvl w:ilvl="0" w:tplc="2DB007AA">
      <w:numFmt w:val="bullet"/>
      <w:lvlText w:val="-"/>
      <w:lvlJc w:val="left"/>
      <w:pPr>
        <w:ind w:left="360" w:hanging="360"/>
      </w:pPr>
      <w:rPr>
        <w:rFonts w:ascii="Calibri" w:eastAsiaTheme="minorEastAsia"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BC6"/>
    <w:rsid w:val="00226054"/>
    <w:rsid w:val="003632C1"/>
    <w:rsid w:val="00572222"/>
    <w:rsid w:val="006C086D"/>
    <w:rsid w:val="007D7A36"/>
    <w:rsid w:val="008679EE"/>
    <w:rsid w:val="008A2C65"/>
    <w:rsid w:val="008D7B58"/>
    <w:rsid w:val="00A83BC6"/>
    <w:rsid w:val="00A964E8"/>
    <w:rsid w:val="00B95D0B"/>
    <w:rsid w:val="00DF1E7A"/>
    <w:rsid w:val="00F92A0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CF910"/>
  <w15:chartTrackingRefBased/>
  <w15:docId w15:val="{97FF5CEC-DE29-422E-8B4C-322EC92D6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BC6"/>
    <w:pPr>
      <w:spacing w:after="0" w:line="240" w:lineRule="auto"/>
      <w:jc w:val="center"/>
    </w:pPr>
    <w:rPr>
      <w:rFonts w:eastAsiaTheme="minorEastAsia"/>
      <w:b/>
      <w:color w:val="000000" w:themeColor="text1"/>
      <w:sz w:val="28"/>
      <w:szCs w:val="28"/>
      <w:lang w:eastAsia="ja-JP"/>
    </w:rPr>
  </w:style>
  <w:style w:type="paragraph" w:styleId="Naslov1">
    <w:name w:val="heading 1"/>
    <w:basedOn w:val="Normal"/>
    <w:next w:val="Normal"/>
    <w:link w:val="Naslov1Char"/>
    <w:uiPriority w:val="9"/>
    <w:unhideWhenUsed/>
    <w:rsid w:val="00A83BC6"/>
    <w:pPr>
      <w:spacing w:before="360"/>
      <w:outlineLvl w:val="0"/>
    </w:pPr>
    <w:rPr>
      <w:rFonts w:asciiTheme="majorHAnsi" w:eastAsiaTheme="majorEastAsia" w:hAnsiTheme="majorHAnsi" w:cstheme="majorBidi"/>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A83BC6"/>
    <w:rPr>
      <w:rFonts w:asciiTheme="majorHAnsi" w:eastAsiaTheme="majorEastAsia" w:hAnsiTheme="majorHAnsi" w:cstheme="majorBidi"/>
      <w:b/>
      <w:noProof/>
      <w:color w:val="000000" w:themeColor="text1"/>
      <w:sz w:val="28"/>
      <w:szCs w:val="28"/>
      <w:lang w:eastAsia="ja-JP"/>
    </w:rPr>
  </w:style>
  <w:style w:type="paragraph" w:customStyle="1" w:styleId="Poravnatoulijevo">
    <w:name w:val="Poravnato ulijevo"/>
    <w:basedOn w:val="Normal"/>
    <w:link w:val="Znakporavnanjaulijevo"/>
    <w:uiPriority w:val="1"/>
    <w:qFormat/>
    <w:rsid w:val="00A83BC6"/>
    <w:pPr>
      <w:jc w:val="left"/>
    </w:pPr>
    <w:rPr>
      <w:color w:val="FFC000" w:themeColor="accent4"/>
      <w:sz w:val="30"/>
      <w:szCs w:val="30"/>
    </w:rPr>
  </w:style>
  <w:style w:type="paragraph" w:customStyle="1" w:styleId="Normalno1">
    <w:name w:val="Normalno 1"/>
    <w:basedOn w:val="Normal"/>
    <w:link w:val="ZnakstilaNormalno1"/>
    <w:qFormat/>
    <w:rsid w:val="00A83BC6"/>
    <w:rPr>
      <w:color w:val="525252" w:themeColor="accent3" w:themeShade="80"/>
      <w:sz w:val="32"/>
    </w:rPr>
  </w:style>
  <w:style w:type="paragraph" w:customStyle="1" w:styleId="Poravnatoulijevo1">
    <w:name w:val="Poravnato ulijevo 1"/>
    <w:basedOn w:val="Poravnatoulijevo"/>
    <w:link w:val="Znakporavnanjaulijevo1"/>
    <w:qFormat/>
    <w:rsid w:val="00A83BC6"/>
    <w:rPr>
      <w:color w:val="FFFFFF" w:themeColor="background1"/>
      <w:sz w:val="32"/>
    </w:rPr>
  </w:style>
  <w:style w:type="character" w:customStyle="1" w:styleId="ZnakstilaNormalno1">
    <w:name w:val="Znak stila Normalno 1"/>
    <w:basedOn w:val="Zadanifontodlomka"/>
    <w:link w:val="Normalno1"/>
    <w:rsid w:val="00A83BC6"/>
    <w:rPr>
      <w:rFonts w:eastAsiaTheme="minorEastAsia"/>
      <w:b/>
      <w:color w:val="525252" w:themeColor="accent3" w:themeShade="80"/>
      <w:sz w:val="32"/>
      <w:szCs w:val="28"/>
      <w:lang w:eastAsia="ja-JP"/>
    </w:rPr>
  </w:style>
  <w:style w:type="paragraph" w:customStyle="1" w:styleId="Normalno2">
    <w:name w:val="Normalno 2"/>
    <w:basedOn w:val="Normal"/>
    <w:link w:val="ZnakstilaNormalno2"/>
    <w:qFormat/>
    <w:rsid w:val="00A83BC6"/>
    <w:pPr>
      <w:spacing w:after="100"/>
      <w:jc w:val="left"/>
    </w:pPr>
    <w:rPr>
      <w:color w:val="44546A" w:themeColor="text2"/>
      <w:sz w:val="26"/>
      <w:szCs w:val="26"/>
    </w:rPr>
  </w:style>
  <w:style w:type="character" w:customStyle="1" w:styleId="Znakporavnanjaulijevo">
    <w:name w:val="Znak poravnanja ulijevo"/>
    <w:basedOn w:val="Zadanifontodlomka"/>
    <w:link w:val="Poravnatoulijevo"/>
    <w:uiPriority w:val="1"/>
    <w:rsid w:val="00A83BC6"/>
    <w:rPr>
      <w:rFonts w:eastAsiaTheme="minorEastAsia"/>
      <w:b/>
      <w:color w:val="FFC000" w:themeColor="accent4"/>
      <w:sz w:val="30"/>
      <w:szCs w:val="30"/>
      <w:lang w:eastAsia="ja-JP"/>
    </w:rPr>
  </w:style>
  <w:style w:type="character" w:customStyle="1" w:styleId="Znakporavnanjaulijevo1">
    <w:name w:val="Znak poravnanja ulijevo 1"/>
    <w:basedOn w:val="Znakporavnanjaulijevo"/>
    <w:link w:val="Poravnatoulijevo1"/>
    <w:rsid w:val="00A83BC6"/>
    <w:rPr>
      <w:rFonts w:eastAsiaTheme="minorEastAsia"/>
      <w:b/>
      <w:color w:val="FFFFFF" w:themeColor="background1"/>
      <w:sz w:val="32"/>
      <w:szCs w:val="30"/>
      <w:lang w:eastAsia="ja-JP"/>
    </w:rPr>
  </w:style>
  <w:style w:type="character" w:customStyle="1" w:styleId="ZnakstilaNormalno2">
    <w:name w:val="Znak stila Normalno 2"/>
    <w:basedOn w:val="Zadanifontodlomka"/>
    <w:link w:val="Normalno2"/>
    <w:rsid w:val="00A83BC6"/>
    <w:rPr>
      <w:rFonts w:eastAsiaTheme="minorEastAsia"/>
      <w:b/>
      <w:color w:val="44546A" w:themeColor="text2"/>
      <w:sz w:val="26"/>
      <w:szCs w:val="26"/>
      <w:lang w:eastAsia="ja-JP"/>
    </w:rPr>
  </w:style>
  <w:style w:type="paragraph" w:styleId="Odlomakpopisa">
    <w:name w:val="List Paragraph"/>
    <w:basedOn w:val="Normal"/>
    <w:uiPriority w:val="34"/>
    <w:qFormat/>
    <w:rsid w:val="00226054"/>
    <w:pPr>
      <w:ind w:left="720"/>
      <w:contextualSpacing/>
    </w:pPr>
  </w:style>
  <w:style w:type="paragraph" w:styleId="Bezproreda">
    <w:name w:val="No Spacing"/>
    <w:link w:val="BezproredaChar"/>
    <w:uiPriority w:val="1"/>
    <w:qFormat/>
    <w:rsid w:val="007D7A36"/>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7D7A36"/>
    <w:rPr>
      <w:rFonts w:eastAsiaTheme="minorEastAsia"/>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Izjave naših bivših studenata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A922EE-D671-4420-BDA8-6C7E002C4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Pages>
  <Words>21</Words>
  <Characters>121</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li bilo lijepo i korisno studirati na VGUK</dc:title>
  <dc:subject>2017.</dc:subject>
  <dc:creator>Kristina Svržnjak</dc:creator>
  <cp:keywords/>
  <dc:description/>
  <cp:lastModifiedBy>Kristina Svržnjak</cp:lastModifiedBy>
  <cp:revision>2</cp:revision>
  <dcterms:created xsi:type="dcterms:W3CDTF">2019-06-10T09:16:00Z</dcterms:created>
  <dcterms:modified xsi:type="dcterms:W3CDTF">2019-06-10T11:53:00Z</dcterms:modified>
</cp:coreProperties>
</file>